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1E8B" w14:textId="77777777" w:rsidR="000E230B" w:rsidRDefault="000E230B" w:rsidP="000E230B">
      <w:r>
        <w:t xml:space="preserve">Na temelju odredbe članka 21. Zakona o zaštiti od požara (“Narodne novine“, broj 92/10, </w:t>
      </w:r>
    </w:p>
    <w:p w14:paraId="1FDD9370" w14:textId="77777777" w:rsidR="000E230B" w:rsidRDefault="000E230B" w:rsidP="000E230B">
      <w:r>
        <w:t xml:space="preserve">114/22), članka 3. Pravilnika o sadržaju općeg akta iz područja zaštite od požara (“Narodne </w:t>
      </w:r>
    </w:p>
    <w:p w14:paraId="126DFA78" w14:textId="2E2276EF" w:rsidR="000E230B" w:rsidRDefault="000E230B" w:rsidP="000E230B">
      <w:r>
        <w:t xml:space="preserve">novine, broj 116/11“) i članka 65 . Statuta Dječjeg vrtića Ana, Upravno vijeće na </w:t>
      </w:r>
      <w:r w:rsidR="000B4E4B">
        <w:t>7.</w:t>
      </w:r>
      <w:r>
        <w:t xml:space="preserve">sjednici </w:t>
      </w:r>
    </w:p>
    <w:p w14:paraId="202E8BB6" w14:textId="50AB752F" w:rsidR="000E230B" w:rsidRDefault="000E230B" w:rsidP="000E230B">
      <w:r>
        <w:t xml:space="preserve">održanoj </w:t>
      </w:r>
      <w:r w:rsidR="000B4E4B">
        <w:t xml:space="preserve">24. listopada 2025. godine </w:t>
      </w:r>
      <w:r>
        <w:t xml:space="preserve">donosi: </w:t>
      </w:r>
    </w:p>
    <w:p w14:paraId="34B28ED9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PRAVILNIK O ZAŠTITI OD POŽARA</w:t>
      </w:r>
    </w:p>
    <w:p w14:paraId="411EEA7B" w14:textId="77777777" w:rsidR="000E230B" w:rsidRPr="000E230B" w:rsidRDefault="000E230B" w:rsidP="000E230B">
      <w:pPr>
        <w:rPr>
          <w:b/>
        </w:rPr>
      </w:pPr>
      <w:r w:rsidRPr="000E230B">
        <w:rPr>
          <w:b/>
        </w:rPr>
        <w:t xml:space="preserve">TEMELJNE ODREDBE </w:t>
      </w:r>
    </w:p>
    <w:p w14:paraId="5A164DBE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1.</w:t>
      </w:r>
    </w:p>
    <w:p w14:paraId="24B162CB" w14:textId="77777777" w:rsidR="000E230B" w:rsidRDefault="000E230B" w:rsidP="000E230B">
      <w:r>
        <w:t xml:space="preserve">Ovim Pravilnikom uređuju se: </w:t>
      </w:r>
    </w:p>
    <w:p w14:paraId="4427C762" w14:textId="77777777" w:rsidR="000E230B" w:rsidRDefault="000E230B" w:rsidP="000E230B">
      <w:r>
        <w:t xml:space="preserve">▪ mjere zaštite od požara kojima se otklanja ili smanjuje opasnost od nastanka </w:t>
      </w:r>
    </w:p>
    <w:p w14:paraId="4518D8F0" w14:textId="77777777" w:rsidR="000E230B" w:rsidRDefault="000E230B" w:rsidP="000E230B">
      <w:r>
        <w:t xml:space="preserve">požara u prostorima Dječjeg vrtića Ana, (u daljnjem tekstu: „Vrtić“), </w:t>
      </w:r>
    </w:p>
    <w:p w14:paraId="65473CF6" w14:textId="77777777" w:rsidR="000E230B" w:rsidRDefault="000E230B" w:rsidP="000E230B">
      <w:r>
        <w:t xml:space="preserve">▪ ustrojstvo i način obavljanja unutarnje kontrole glede provedbe mjera zaštite od </w:t>
      </w:r>
    </w:p>
    <w:p w14:paraId="78FA9808" w14:textId="77777777" w:rsidR="000E230B" w:rsidRDefault="000E230B" w:rsidP="000E230B">
      <w:r>
        <w:t xml:space="preserve">požara te ovlaštenja i dužnosti djelatnika zaduženog za obavljanje poslova zaštite od </w:t>
      </w:r>
    </w:p>
    <w:p w14:paraId="40A775F9" w14:textId="77777777" w:rsidR="000E230B" w:rsidRDefault="000E230B" w:rsidP="000E230B">
      <w:r>
        <w:t xml:space="preserve">požara i unapređenje stanja zaštite od požara (u daljnjem tekstu „odgovorna osoba </w:t>
      </w:r>
    </w:p>
    <w:p w14:paraId="7365B017" w14:textId="77777777" w:rsidR="000E230B" w:rsidRDefault="000E230B" w:rsidP="000E230B">
      <w:r>
        <w:t xml:space="preserve">za zaštitu od požara“), </w:t>
      </w:r>
    </w:p>
    <w:p w14:paraId="1F214C02" w14:textId="77777777" w:rsidR="000E230B" w:rsidRDefault="000E230B" w:rsidP="000E230B">
      <w:r>
        <w:t xml:space="preserve">▪ način upoznavanja radnika prilikom stupanja na rad o opasnostima od požara </w:t>
      </w:r>
    </w:p>
    <w:p w14:paraId="5B6DA0B2" w14:textId="77777777" w:rsidR="000E230B" w:rsidRDefault="000E230B" w:rsidP="000E230B">
      <w:r>
        <w:t xml:space="preserve">na radnom mjestu, </w:t>
      </w:r>
    </w:p>
    <w:p w14:paraId="17BAC0CE" w14:textId="77777777" w:rsidR="000E230B" w:rsidRDefault="000E230B" w:rsidP="000E230B">
      <w:r>
        <w:t xml:space="preserve">▪ obveze Poslodavca i odgovorne osobe za zaštitu od požara te odgovornosti </w:t>
      </w:r>
    </w:p>
    <w:p w14:paraId="72836724" w14:textId="77777777" w:rsidR="000E230B" w:rsidRDefault="000E230B" w:rsidP="000E230B">
      <w:r>
        <w:t xml:space="preserve">zbog neprimjenjivanja propisanih ili naređenih mjera zaštite od požara, </w:t>
      </w:r>
    </w:p>
    <w:p w14:paraId="3618B4C8" w14:textId="77777777" w:rsidR="000E230B" w:rsidRDefault="000E230B" w:rsidP="000E230B">
      <w:r>
        <w:t xml:space="preserve">▪ ustrojstvo motrenja, javljanja i uzbunjivanja o opasnostima od požara, </w:t>
      </w:r>
    </w:p>
    <w:p w14:paraId="6CDC3B4A" w14:textId="77777777" w:rsidR="000E230B" w:rsidRDefault="000E230B" w:rsidP="000E230B">
      <w:r>
        <w:t xml:space="preserve">▪ dužnosti radnika u slučaju nastanka požara. </w:t>
      </w:r>
    </w:p>
    <w:p w14:paraId="57DB6F88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2.</w:t>
      </w:r>
    </w:p>
    <w:p w14:paraId="185292BE" w14:textId="77777777" w:rsidR="000E230B" w:rsidRDefault="000E230B" w:rsidP="000E230B">
      <w:r>
        <w:t xml:space="preserve">Projektna dokumentacija, razne analize, nalazi i mišljenja, uvjerenja, svjedodžbe, upisnici i </w:t>
      </w:r>
    </w:p>
    <w:p w14:paraId="32D450CD" w14:textId="77777777" w:rsidR="000E230B" w:rsidRDefault="000E230B" w:rsidP="000E230B">
      <w:r>
        <w:t xml:space="preserve">ostale isprave iz područja zaštite od požara pohranjuju se u zbirku isprava koja se čuva u </w:t>
      </w:r>
    </w:p>
    <w:p w14:paraId="162C90C8" w14:textId="77777777" w:rsidR="000E230B" w:rsidRDefault="000E230B" w:rsidP="000E230B">
      <w:r>
        <w:t xml:space="preserve">sjedištu Vrtića. </w:t>
      </w:r>
    </w:p>
    <w:p w14:paraId="46BB06FF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3.</w:t>
      </w:r>
    </w:p>
    <w:p w14:paraId="10084346" w14:textId="77777777" w:rsidR="000E230B" w:rsidRDefault="000E230B" w:rsidP="000E230B">
      <w:r>
        <w:t xml:space="preserve">Odredbe ovoga Pravilnika odnose se na sve radnike Vrtića i ostale osobe koje se po bilo kojoj </w:t>
      </w:r>
    </w:p>
    <w:p w14:paraId="280997B8" w14:textId="77777777" w:rsidR="000E230B" w:rsidRDefault="000E230B" w:rsidP="000E230B">
      <w:r>
        <w:t xml:space="preserve">osnovi kreću i zadržavaju u prostorima Vrtića. </w:t>
      </w:r>
    </w:p>
    <w:p w14:paraId="130E25AB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4.</w:t>
      </w:r>
    </w:p>
    <w:p w14:paraId="20C7D0F6" w14:textId="77777777" w:rsidR="000E230B" w:rsidRDefault="000E230B" w:rsidP="000E230B">
      <w:r>
        <w:t xml:space="preserve">Svaki radnik Vrtića je dužan provoditi mjere zaštite od požara na svom radnom mjestu na </w:t>
      </w:r>
    </w:p>
    <w:p w14:paraId="2CA83DEB" w14:textId="77777777" w:rsidR="000E230B" w:rsidRDefault="000E230B" w:rsidP="000E230B">
      <w:r>
        <w:t xml:space="preserve">način utvrđen zakonom, podzakonskim aktima, ovim Pravilnikom i drugim uputama, </w:t>
      </w:r>
    </w:p>
    <w:p w14:paraId="4D5C1DF6" w14:textId="77777777" w:rsidR="000E230B" w:rsidRDefault="000E230B" w:rsidP="000E230B">
      <w:r>
        <w:t xml:space="preserve">upozorenjima ili zabranama. </w:t>
      </w:r>
    </w:p>
    <w:p w14:paraId="61F64C0B" w14:textId="77777777" w:rsidR="000E230B" w:rsidRDefault="000E230B" w:rsidP="000E230B">
      <w:r>
        <w:lastRenderedPageBreak/>
        <w:t xml:space="preserve">Obveza provedbe mjera zaštite od požara iz stavka 1. ovoga članka odnosi se i na sve osobe </w:t>
      </w:r>
    </w:p>
    <w:p w14:paraId="40D02E7E" w14:textId="77777777" w:rsidR="000E230B" w:rsidRDefault="000E230B" w:rsidP="000E230B">
      <w:r>
        <w:t xml:space="preserve">koje se u prostorima Vrtića nalaze radi privremenog ili povremenog obavljanja poslova. </w:t>
      </w:r>
    </w:p>
    <w:p w14:paraId="0D947237" w14:textId="77777777" w:rsidR="000E230B" w:rsidRDefault="000E230B" w:rsidP="000E230B">
      <w:r>
        <w:t xml:space="preserve">Radnici fizičkih i pravnih osoba koji obavljaju određene poslove za Poslodavca u prostorima </w:t>
      </w:r>
    </w:p>
    <w:p w14:paraId="12EE64AD" w14:textId="77777777" w:rsidR="000E230B" w:rsidRDefault="000E230B" w:rsidP="000E230B">
      <w:r>
        <w:t xml:space="preserve">Vrtića i na objektima Vrtića, dužni su provoditi mjere zaštite od požara prilikom obavljanja </w:t>
      </w:r>
    </w:p>
    <w:p w14:paraId="5E98F944" w14:textId="77777777" w:rsidR="000E230B" w:rsidRDefault="000E230B" w:rsidP="000E230B">
      <w:r>
        <w:t xml:space="preserve">tih poslova i pridržavati se naredbi i naputaka osobe zadužene za obavljanje poslova zaštite </w:t>
      </w:r>
    </w:p>
    <w:p w14:paraId="2D9F9D4A" w14:textId="77777777" w:rsidR="000E230B" w:rsidRDefault="000E230B" w:rsidP="000E230B">
      <w:r>
        <w:t xml:space="preserve">od požara. </w:t>
      </w:r>
    </w:p>
    <w:p w14:paraId="5F61F5D3" w14:textId="77777777" w:rsidR="000E230B" w:rsidRPr="000E230B" w:rsidRDefault="000E230B" w:rsidP="000E230B">
      <w:pPr>
        <w:rPr>
          <w:b/>
        </w:rPr>
      </w:pPr>
      <w:r w:rsidRPr="000E230B">
        <w:rPr>
          <w:b/>
        </w:rPr>
        <w:t xml:space="preserve">MJERE ZAŠTITE OD POŽARA </w:t>
      </w:r>
    </w:p>
    <w:p w14:paraId="4C20869A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5.</w:t>
      </w:r>
    </w:p>
    <w:p w14:paraId="16D8B1D1" w14:textId="77777777" w:rsidR="000E230B" w:rsidRDefault="000E230B" w:rsidP="000E230B">
      <w:r>
        <w:t xml:space="preserve">U cilju otklanjanja uzroka nastanka požara, spašavanja ljudi i imovine ugroženih požarom u </w:t>
      </w:r>
    </w:p>
    <w:p w14:paraId="122A59AC" w14:textId="77777777" w:rsidR="000E230B" w:rsidRDefault="000E230B" w:rsidP="000E230B">
      <w:r>
        <w:t xml:space="preserve">prostorima Vrtića, na objektima Vrtića kao i na prostorima oko Vrtića primjenjuju se mjere </w:t>
      </w:r>
    </w:p>
    <w:p w14:paraId="7DBEDE8B" w14:textId="77777777" w:rsidR="000E230B" w:rsidRDefault="000E230B" w:rsidP="000E230B">
      <w:r>
        <w:t xml:space="preserve">zaštite od požara koje se odnose na: </w:t>
      </w:r>
    </w:p>
    <w:p w14:paraId="1E6C6A24" w14:textId="77777777" w:rsidR="000E230B" w:rsidRDefault="000E230B" w:rsidP="000E230B">
      <w:r>
        <w:t xml:space="preserve">▪ projektiranje i izvođenje radova na adaptaciji ili rekonstrukciji objekata </w:t>
      </w:r>
    </w:p>
    <w:p w14:paraId="4030B36E" w14:textId="77777777" w:rsidR="000E230B" w:rsidRDefault="000E230B" w:rsidP="000E230B">
      <w:r>
        <w:t xml:space="preserve">Vrtića te ugradnju novih uređaja i opreme u njoj, </w:t>
      </w:r>
    </w:p>
    <w:p w14:paraId="27606053" w14:textId="77777777" w:rsidR="000E230B" w:rsidRDefault="000E230B" w:rsidP="000E230B">
      <w:r>
        <w:t xml:space="preserve">▪ izvođenje i održavanje raznih instalacija (elektroinstalacija, munjovodnih, </w:t>
      </w:r>
    </w:p>
    <w:p w14:paraId="375C1011" w14:textId="77777777" w:rsidR="000E230B" w:rsidRDefault="000E230B" w:rsidP="000E230B">
      <w:r>
        <w:t xml:space="preserve">ventilacijskih, toplinskih, kanalizacijskih, i sl.) tako da ne predstavljaju opasnost </w:t>
      </w:r>
    </w:p>
    <w:p w14:paraId="61E133B1" w14:textId="77777777" w:rsidR="000E230B" w:rsidRDefault="000E230B" w:rsidP="000E230B">
      <w:r>
        <w:t xml:space="preserve">od nastanka požara, </w:t>
      </w:r>
    </w:p>
    <w:p w14:paraId="1788ED23" w14:textId="77777777" w:rsidR="000E230B" w:rsidRDefault="000E230B" w:rsidP="000E230B">
      <w:r>
        <w:t xml:space="preserve">▪ postavljanje upozorenja, uputa, informacija i oznaka zabrana (pušenja, </w:t>
      </w:r>
    </w:p>
    <w:p w14:paraId="7AFE1767" w14:textId="77777777" w:rsidR="000E230B" w:rsidRDefault="000E230B" w:rsidP="000E230B">
      <w:r>
        <w:t xml:space="preserve">unošenja otvorene vatre i sl.), </w:t>
      </w:r>
    </w:p>
    <w:p w14:paraId="00D4B366" w14:textId="77777777" w:rsidR="000E230B" w:rsidRDefault="000E230B" w:rsidP="000E230B">
      <w:r>
        <w:t xml:space="preserve">▪ održavanje čistoće u svim prostorima, uklanjanje otpadaka na za to određena mjesta, </w:t>
      </w:r>
    </w:p>
    <w:p w14:paraId="7AF2EF99" w14:textId="77777777" w:rsidR="000E230B" w:rsidRDefault="000E230B" w:rsidP="000E230B">
      <w:r>
        <w:t xml:space="preserve">▪ označavanje i održavanje ulaza, izlaza, prolaza i protupožarnih puteva i prostora </w:t>
      </w:r>
    </w:p>
    <w:p w14:paraId="54DEAC7B" w14:textId="77777777" w:rsidR="000E230B" w:rsidRDefault="000E230B" w:rsidP="000E230B">
      <w:r>
        <w:t xml:space="preserve">oko njih za prilaz, odnosno osiguravanje prolaza vatrogasnim vozilima, </w:t>
      </w:r>
    </w:p>
    <w:p w14:paraId="7D8BBF46" w14:textId="77777777" w:rsidR="000E230B" w:rsidRDefault="000E230B" w:rsidP="000E230B">
      <w:r>
        <w:t xml:space="preserve">▪ opskrbljenost vatrogasnim aparatima i drugom propisanom opremom, </w:t>
      </w:r>
    </w:p>
    <w:p w14:paraId="7535E367" w14:textId="77777777" w:rsidR="000E230B" w:rsidRDefault="000E230B" w:rsidP="000E230B">
      <w:r>
        <w:t xml:space="preserve">uređajima i sustavima za gašenje požara. </w:t>
      </w:r>
    </w:p>
    <w:p w14:paraId="2F61D3BD" w14:textId="77777777" w:rsidR="000E230B" w:rsidRDefault="000E230B" w:rsidP="000E230B">
      <w:r>
        <w:t xml:space="preserve">1. Osnovne mjere zaštite od požara </w:t>
      </w:r>
    </w:p>
    <w:p w14:paraId="5704D419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6.</w:t>
      </w:r>
    </w:p>
    <w:p w14:paraId="6F49A622" w14:textId="77777777" w:rsidR="000E230B" w:rsidRDefault="000E230B" w:rsidP="000E230B">
      <w:r>
        <w:t xml:space="preserve">Osnovnim mjerama zaštite od požara smatraju se građevinske mjere zaštite od požara, mjere </w:t>
      </w:r>
    </w:p>
    <w:p w14:paraId="77776B7F" w14:textId="77777777" w:rsidR="000E230B" w:rsidRDefault="000E230B" w:rsidP="000E230B">
      <w:r>
        <w:t xml:space="preserve">zaštite od požara na električnim uređajima i instalacijama, mjere zaštite od požara na </w:t>
      </w:r>
    </w:p>
    <w:p w14:paraId="3B63DECC" w14:textId="77777777" w:rsidR="000E230B" w:rsidRDefault="000E230B" w:rsidP="000E230B">
      <w:r>
        <w:t xml:space="preserve">gromobranskim instalacijama te na uređajima i instalacijama ventilacije, hlađenja, grijanja i </w:t>
      </w:r>
    </w:p>
    <w:p w14:paraId="01671519" w14:textId="77777777" w:rsidR="000E230B" w:rsidRDefault="000E230B" w:rsidP="000E230B">
      <w:r>
        <w:t xml:space="preserve">sl. </w:t>
      </w:r>
    </w:p>
    <w:p w14:paraId="6AA12384" w14:textId="77777777" w:rsidR="000E230B" w:rsidRDefault="000E230B" w:rsidP="000E230B"/>
    <w:p w14:paraId="42DC6B13" w14:textId="77777777" w:rsidR="000E230B" w:rsidRDefault="000E230B" w:rsidP="000E230B"/>
    <w:p w14:paraId="1D04A154" w14:textId="77777777" w:rsidR="000E230B" w:rsidRPr="000E230B" w:rsidRDefault="000E230B" w:rsidP="000E230B">
      <w:pPr>
        <w:rPr>
          <w:b/>
        </w:rPr>
      </w:pPr>
      <w:r>
        <w:lastRenderedPageBreak/>
        <w:t xml:space="preserve">1.1 </w:t>
      </w:r>
      <w:r w:rsidRPr="000E230B">
        <w:rPr>
          <w:b/>
        </w:rPr>
        <w:t xml:space="preserve">Građevinske mjere zaštite od požara </w:t>
      </w:r>
    </w:p>
    <w:p w14:paraId="55ADDCCB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7.</w:t>
      </w:r>
    </w:p>
    <w:p w14:paraId="09FC4A51" w14:textId="77777777" w:rsidR="000E230B" w:rsidRDefault="000E230B" w:rsidP="000E230B">
      <w:r>
        <w:t xml:space="preserve">Građevinskim mjerama zaštite od požara smatra se svaka građevinska aktivnost prilikom </w:t>
      </w:r>
    </w:p>
    <w:p w14:paraId="2EBBAE7D" w14:textId="77777777" w:rsidR="000E230B" w:rsidRDefault="000E230B" w:rsidP="000E230B">
      <w:r>
        <w:t xml:space="preserve">adaptacije ili rekonstrukcije te gradnje, a cilj im je: </w:t>
      </w:r>
    </w:p>
    <w:p w14:paraId="7121B990" w14:textId="77777777" w:rsidR="000E230B" w:rsidRDefault="000E230B" w:rsidP="000E230B">
      <w:r>
        <w:t xml:space="preserve">▪ zaštita osoba u građevini i njezinoj neposrednoj blizini, </w:t>
      </w:r>
    </w:p>
    <w:p w14:paraId="35D8C672" w14:textId="77777777" w:rsidR="000E230B" w:rsidRDefault="000E230B" w:rsidP="000E230B">
      <w:r>
        <w:t xml:space="preserve">▪ lokaliziranje požara (sprečavanje širenja požara izvan građevine), </w:t>
      </w:r>
    </w:p>
    <w:p w14:paraId="5841C413" w14:textId="77777777" w:rsidR="000E230B" w:rsidRDefault="000E230B" w:rsidP="000E230B">
      <w:r>
        <w:t xml:space="preserve">▪ očuvanje građevine te vrijednosti i dobara unutar nje. </w:t>
      </w:r>
    </w:p>
    <w:p w14:paraId="6E0C03BC" w14:textId="77777777" w:rsidR="000E230B" w:rsidRPr="000E230B" w:rsidRDefault="000E230B" w:rsidP="000E230B">
      <w:pPr>
        <w:jc w:val="center"/>
        <w:rPr>
          <w:b/>
        </w:rPr>
      </w:pPr>
      <w:r w:rsidRPr="000E230B">
        <w:rPr>
          <w:b/>
        </w:rPr>
        <w:t>Članak 8.</w:t>
      </w:r>
    </w:p>
    <w:p w14:paraId="5DF846A5" w14:textId="77777777" w:rsidR="000E230B" w:rsidRDefault="000E230B" w:rsidP="000E230B">
      <w:r>
        <w:t xml:space="preserve">Građevinske mjere zaštite od požara potrebno je provoditi prilikom adaptacije ili </w:t>
      </w:r>
    </w:p>
    <w:p w14:paraId="18BB11D1" w14:textId="77777777" w:rsidR="000E230B" w:rsidRDefault="000E230B" w:rsidP="000E230B">
      <w:r>
        <w:t xml:space="preserve">rekonstrukcije objekata Vrtića. </w:t>
      </w:r>
    </w:p>
    <w:p w14:paraId="5BA74BA7" w14:textId="77777777" w:rsidR="000E230B" w:rsidRPr="00EF09C9" w:rsidRDefault="000E230B" w:rsidP="000E230B">
      <w:pPr>
        <w:jc w:val="center"/>
        <w:rPr>
          <w:b/>
        </w:rPr>
      </w:pPr>
      <w:r w:rsidRPr="00EF09C9">
        <w:rPr>
          <w:b/>
        </w:rPr>
        <w:t>Članak 9.</w:t>
      </w:r>
    </w:p>
    <w:p w14:paraId="3C0E1F82" w14:textId="77777777" w:rsidR="000E230B" w:rsidRDefault="000E230B" w:rsidP="000E230B">
      <w:r>
        <w:t xml:space="preserve">Građevinske mjere zaštite od požara sastoje se i od pregleda postojećeg stanja građevine i </w:t>
      </w:r>
    </w:p>
    <w:p w14:paraId="04DB8FE7" w14:textId="77777777" w:rsidR="000E230B" w:rsidRDefault="000E230B" w:rsidP="000E230B">
      <w:r>
        <w:t xml:space="preserve">njenih dijelova, materijala i konstrukcija u određenim rokovima te izvođenja građevinskih </w:t>
      </w:r>
    </w:p>
    <w:p w14:paraId="762C43F1" w14:textId="77777777" w:rsidR="000E230B" w:rsidRDefault="000E230B" w:rsidP="000E230B">
      <w:r>
        <w:t xml:space="preserve">radova u skladu s dokumentacijom za koju je dana suglasnost. </w:t>
      </w:r>
    </w:p>
    <w:p w14:paraId="1B376924" w14:textId="77777777" w:rsidR="000E230B" w:rsidRPr="00EF09C9" w:rsidRDefault="000E230B" w:rsidP="000E230B">
      <w:pPr>
        <w:rPr>
          <w:b/>
        </w:rPr>
      </w:pPr>
      <w:r w:rsidRPr="00EF09C9">
        <w:rPr>
          <w:b/>
        </w:rPr>
        <w:t xml:space="preserve">1.1.1. Izlazi i izlazni putevi </w:t>
      </w:r>
    </w:p>
    <w:p w14:paraId="37C955D5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10.</w:t>
      </w:r>
    </w:p>
    <w:p w14:paraId="41EE985B" w14:textId="77777777" w:rsidR="000E230B" w:rsidRDefault="000E230B" w:rsidP="000E230B">
      <w:r>
        <w:t xml:space="preserve">Hodnici, stubišta i drugi evakuacijski putevi moraju uvijek biti slobodni i prohodni. </w:t>
      </w:r>
    </w:p>
    <w:p w14:paraId="7957BBF0" w14:textId="77777777" w:rsidR="000E230B" w:rsidRDefault="000E230B" w:rsidP="000E230B">
      <w:r>
        <w:t xml:space="preserve">Površine podova na izlazima i izlaznim putevima moraju biti bez mehaničkih oštećenja, </w:t>
      </w:r>
    </w:p>
    <w:p w14:paraId="35D1E112" w14:textId="77777777" w:rsidR="000E230B" w:rsidRDefault="000E230B" w:rsidP="000E230B">
      <w:r>
        <w:t xml:space="preserve">napuknuća i neravnina. </w:t>
      </w:r>
    </w:p>
    <w:p w14:paraId="4FB4452E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11.</w:t>
      </w:r>
    </w:p>
    <w:p w14:paraId="51CEE727" w14:textId="77777777" w:rsidR="000E230B" w:rsidRDefault="000E230B" w:rsidP="000E230B">
      <w:r>
        <w:t xml:space="preserve">Na izlazima i izlaznim putevima smjer izlaza mora biti vidljivo označen natpisom i strelicom. </w:t>
      </w:r>
    </w:p>
    <w:p w14:paraId="09869D29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12.</w:t>
      </w:r>
    </w:p>
    <w:p w14:paraId="0C47E725" w14:textId="77777777" w:rsidR="000E230B" w:rsidRDefault="000E230B" w:rsidP="000E230B">
      <w:r>
        <w:t xml:space="preserve">Putovi evakuacije moraju biti izvedeni tako da vode na otvoren, siguran prostor dovoljno </w:t>
      </w:r>
    </w:p>
    <w:p w14:paraId="3D7B213A" w14:textId="77777777" w:rsidR="000E230B" w:rsidRDefault="000E230B" w:rsidP="000E230B">
      <w:r>
        <w:t xml:space="preserve">prostran da se osobama koje sudjeluju u evakuaciji omogući izlazak iz građevine te brzo i </w:t>
      </w:r>
    </w:p>
    <w:p w14:paraId="37B67D0C" w14:textId="77777777" w:rsidR="000E230B" w:rsidRDefault="000E230B" w:rsidP="000E230B">
      <w:r>
        <w:t xml:space="preserve">sigurno napuštanje tog prostora. </w:t>
      </w:r>
    </w:p>
    <w:p w14:paraId="6EE7FA11" w14:textId="77777777" w:rsidR="000E230B" w:rsidRDefault="000E230B" w:rsidP="000E230B">
      <w:r>
        <w:t xml:space="preserve">Dužina puta evakuacije osoba do sigurnog prostora ne smije biti veća od 50 metara u </w:t>
      </w:r>
    </w:p>
    <w:p w14:paraId="54714DAB" w14:textId="77777777" w:rsidR="000E230B" w:rsidRDefault="000E230B" w:rsidP="000E230B">
      <w:r>
        <w:t xml:space="preserve">prizemnim i 30 metara u katnim objektima. </w:t>
      </w:r>
    </w:p>
    <w:p w14:paraId="19BD7DC1" w14:textId="77777777" w:rsidR="000E230B" w:rsidRPr="00EF09C9" w:rsidRDefault="000E230B" w:rsidP="000E230B">
      <w:pPr>
        <w:rPr>
          <w:b/>
        </w:rPr>
      </w:pPr>
      <w:r w:rsidRPr="00EF09C9">
        <w:rPr>
          <w:b/>
        </w:rPr>
        <w:t xml:space="preserve">1.1.2. Otvori u zidovima </w:t>
      </w:r>
    </w:p>
    <w:p w14:paraId="158E066B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13.</w:t>
      </w:r>
    </w:p>
    <w:p w14:paraId="0498FE48" w14:textId="77777777" w:rsidR="000E230B" w:rsidRDefault="000E230B" w:rsidP="000E230B">
      <w:r>
        <w:t xml:space="preserve">Stubišta, okna dizala i energetski kanali moraju biti odijeljeni požarnim zidovima od </w:t>
      </w:r>
    </w:p>
    <w:p w14:paraId="7C5FC79A" w14:textId="77777777" w:rsidR="000E230B" w:rsidRDefault="000E230B" w:rsidP="000E230B">
      <w:r>
        <w:t xml:space="preserve">ostalih prostora. </w:t>
      </w:r>
    </w:p>
    <w:p w14:paraId="017948AC" w14:textId="77777777" w:rsidR="000E230B" w:rsidRDefault="000E230B" w:rsidP="000E230B">
      <w:r>
        <w:lastRenderedPageBreak/>
        <w:t xml:space="preserve">Ostali otvori na granici požarnog sektora koji služe za provođenje instalacija trebaju biti </w:t>
      </w:r>
    </w:p>
    <w:p w14:paraId="24E5AD5A" w14:textId="77777777" w:rsidR="000E230B" w:rsidRDefault="000E230B" w:rsidP="000E230B">
      <w:r>
        <w:t xml:space="preserve">protupožarno brtvljeni (npr. toplovodne cijevi). </w:t>
      </w:r>
    </w:p>
    <w:p w14:paraId="1A381863" w14:textId="77777777" w:rsidR="000E230B" w:rsidRPr="00EF09C9" w:rsidRDefault="000E230B" w:rsidP="000E230B">
      <w:pPr>
        <w:rPr>
          <w:b/>
        </w:rPr>
      </w:pPr>
      <w:r w:rsidRPr="00EF09C9">
        <w:rPr>
          <w:b/>
        </w:rPr>
        <w:t xml:space="preserve">1.1.3 Zidovi, stupovi i stropovi </w:t>
      </w:r>
    </w:p>
    <w:p w14:paraId="750C3FE7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14.</w:t>
      </w:r>
    </w:p>
    <w:p w14:paraId="71FC705F" w14:textId="77777777" w:rsidR="000E230B" w:rsidRDefault="000E230B" w:rsidP="000E230B">
      <w:r>
        <w:t xml:space="preserve">Sva oštećenja zidova u požarnim sektorima, izlazima te izlaznim putevima moraju se </w:t>
      </w:r>
    </w:p>
    <w:p w14:paraId="7C6FE0DF" w14:textId="77777777" w:rsidR="000E230B" w:rsidRDefault="000E230B" w:rsidP="000E230B">
      <w:r>
        <w:t xml:space="preserve">popraviti i trebaju imati negorive obloge bez obzira bili nosivi ili pregradni. </w:t>
      </w:r>
    </w:p>
    <w:p w14:paraId="6B12CEA9" w14:textId="77777777" w:rsidR="000E230B" w:rsidRPr="00EF09C9" w:rsidRDefault="000E230B" w:rsidP="000E230B">
      <w:pPr>
        <w:rPr>
          <w:b/>
        </w:rPr>
      </w:pPr>
      <w:r w:rsidRPr="00EF09C9">
        <w:rPr>
          <w:b/>
        </w:rPr>
        <w:t xml:space="preserve">1.1.4. Ostale građevinske konstrukcije </w:t>
      </w:r>
    </w:p>
    <w:p w14:paraId="4B8F08C7" w14:textId="77777777" w:rsidR="000E230B" w:rsidRPr="0078751D" w:rsidRDefault="000E230B" w:rsidP="00EF09C9">
      <w:pPr>
        <w:jc w:val="center"/>
        <w:rPr>
          <w:b/>
        </w:rPr>
      </w:pPr>
      <w:r w:rsidRPr="0078751D">
        <w:rPr>
          <w:b/>
        </w:rPr>
        <w:t>Članak 15.</w:t>
      </w:r>
    </w:p>
    <w:p w14:paraId="49509CF9" w14:textId="77777777" w:rsidR="000E230B" w:rsidRDefault="000E230B" w:rsidP="000E230B">
      <w:r>
        <w:t xml:space="preserve">Prostor oko objekata Vrtića mora biti slobodan tako da se spriječi širenje i prenošenje požara </w:t>
      </w:r>
    </w:p>
    <w:p w14:paraId="34A2DEC4" w14:textId="77777777" w:rsidR="000E230B" w:rsidRDefault="000E230B" w:rsidP="000E230B">
      <w:r>
        <w:t xml:space="preserve">te osigura nesmetan pristup u slučaju nastanka požara. </w:t>
      </w:r>
    </w:p>
    <w:p w14:paraId="6748C4AA" w14:textId="77777777" w:rsidR="000E230B" w:rsidRDefault="000E230B" w:rsidP="000E230B">
      <w:r>
        <w:t xml:space="preserve">Pristupi i požarni putevi moraju biti stalno i dobro održavani kako bi se vatrogasnim vozilima </w:t>
      </w:r>
    </w:p>
    <w:p w14:paraId="6DADA830" w14:textId="77777777" w:rsidR="000E230B" w:rsidRDefault="000E230B" w:rsidP="000E230B">
      <w:r>
        <w:t xml:space="preserve">omogućio nesmetan prilaz, a to znači: </w:t>
      </w:r>
    </w:p>
    <w:p w14:paraId="3A1A31FF" w14:textId="77777777" w:rsidR="000E230B" w:rsidRDefault="000E230B" w:rsidP="000E230B">
      <w:r>
        <w:t xml:space="preserve">▪ da ih treba čistiti od snijega u zimskom periodu, </w:t>
      </w:r>
    </w:p>
    <w:p w14:paraId="19FCE785" w14:textId="77777777" w:rsidR="000E230B" w:rsidRDefault="000E230B" w:rsidP="000E230B">
      <w:r>
        <w:t xml:space="preserve">▪ nije dozvoljeno izvoditi nikakve građevinske radove (prekope) dok nije osiguran </w:t>
      </w:r>
    </w:p>
    <w:p w14:paraId="164A91AA" w14:textId="77777777" w:rsidR="000E230B" w:rsidRDefault="000E230B" w:rsidP="000E230B">
      <w:r>
        <w:t xml:space="preserve">drugi pristup do građevine, </w:t>
      </w:r>
    </w:p>
    <w:p w14:paraId="45C2F103" w14:textId="77777777" w:rsidR="000E230B" w:rsidRDefault="000E230B" w:rsidP="000E230B">
      <w:r>
        <w:t xml:space="preserve">▪ ne smiju biti blokirani parkiranim vozilima, </w:t>
      </w:r>
    </w:p>
    <w:p w14:paraId="62A4DA27" w14:textId="77777777" w:rsidR="000E230B" w:rsidRDefault="000E230B" w:rsidP="000E230B">
      <w:r>
        <w:t xml:space="preserve">▪ potrebno je postaviti odgovarajuću signalizaciju i znakove. </w:t>
      </w:r>
    </w:p>
    <w:p w14:paraId="6951F0BE" w14:textId="77777777" w:rsidR="000E230B" w:rsidRPr="00EF09C9" w:rsidRDefault="000E230B" w:rsidP="000E230B">
      <w:pPr>
        <w:rPr>
          <w:b/>
        </w:rPr>
      </w:pPr>
      <w:r w:rsidRPr="00EF09C9">
        <w:rPr>
          <w:b/>
        </w:rPr>
        <w:t xml:space="preserve">1.1.5 Mjere zaštite od požara na električnim uređajima i instalacijama </w:t>
      </w:r>
    </w:p>
    <w:p w14:paraId="078D9C6B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16.</w:t>
      </w:r>
    </w:p>
    <w:p w14:paraId="5EB65DDB" w14:textId="77777777" w:rsidR="000E230B" w:rsidRDefault="000E230B" w:rsidP="000E230B">
      <w:r>
        <w:t xml:space="preserve">U glavnom razvodnom ormaru kao i u razvodnim ormarićima u pojedinim prostorijama </w:t>
      </w:r>
    </w:p>
    <w:p w14:paraId="153B821D" w14:textId="77777777" w:rsidR="000E230B" w:rsidRDefault="000E230B" w:rsidP="000E230B">
      <w:r>
        <w:t xml:space="preserve">moraju biti postavljene jednopolne sheme električnih instalacija sa svim potrebnim </w:t>
      </w:r>
    </w:p>
    <w:p w14:paraId="26FB4710" w14:textId="77777777" w:rsidR="000E230B" w:rsidRDefault="000E230B" w:rsidP="000E230B">
      <w:r>
        <w:t xml:space="preserve">podacima. </w:t>
      </w:r>
    </w:p>
    <w:p w14:paraId="10E1F0F4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17.</w:t>
      </w:r>
    </w:p>
    <w:p w14:paraId="46E586B3" w14:textId="77777777" w:rsidR="000E230B" w:rsidRDefault="000E230B" w:rsidP="000E230B">
      <w:r>
        <w:t xml:space="preserve">Za isključenje električne energije nakon završenog rada ili u slučaju požara, moraju biti </w:t>
      </w:r>
    </w:p>
    <w:p w14:paraId="6E6D547F" w14:textId="77777777" w:rsidR="000E230B" w:rsidRDefault="000E230B" w:rsidP="000E230B">
      <w:r>
        <w:t xml:space="preserve">postavljene i električne sklopke. </w:t>
      </w:r>
    </w:p>
    <w:p w14:paraId="734F734F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18.</w:t>
      </w:r>
    </w:p>
    <w:p w14:paraId="4A07A28C" w14:textId="77777777" w:rsidR="000E230B" w:rsidRDefault="000E230B" w:rsidP="000E230B">
      <w:r>
        <w:t xml:space="preserve">Zabranjeno je upotrebljavati neispravne ili predimenzionirane električne osigurače te </w:t>
      </w:r>
    </w:p>
    <w:p w14:paraId="21F3B0A6" w14:textId="77777777" w:rsidR="000E230B" w:rsidRDefault="000E230B" w:rsidP="000E230B">
      <w:r>
        <w:t xml:space="preserve">postavljati improvizirane električne instalacije. </w:t>
      </w:r>
    </w:p>
    <w:p w14:paraId="1CCC9757" w14:textId="77777777" w:rsidR="000E230B" w:rsidRDefault="000E230B" w:rsidP="000E230B">
      <w:r>
        <w:t xml:space="preserve">Osigurači i automatske sklopke trebaju biti dimenzionirani tako da se električni vodovi </w:t>
      </w:r>
    </w:p>
    <w:p w14:paraId="6FD69F92" w14:textId="77777777" w:rsidR="000E230B" w:rsidRDefault="000E230B" w:rsidP="000E230B">
      <w:r>
        <w:t xml:space="preserve">zaštite od pregrijavanja. </w:t>
      </w:r>
    </w:p>
    <w:p w14:paraId="17B4A25F" w14:textId="77777777" w:rsidR="000E230B" w:rsidRDefault="000E230B" w:rsidP="000E230B">
      <w:r>
        <w:t xml:space="preserve">Svaki osigurač i sklopku treba propisno označiti tako da je vidljivo kojem strujnom </w:t>
      </w:r>
    </w:p>
    <w:p w14:paraId="07C5D395" w14:textId="77777777" w:rsidR="000E230B" w:rsidRDefault="000E230B" w:rsidP="000E230B">
      <w:r>
        <w:lastRenderedPageBreak/>
        <w:t xml:space="preserve">krugu pripada. </w:t>
      </w:r>
    </w:p>
    <w:p w14:paraId="4B52B007" w14:textId="77777777" w:rsidR="000E230B" w:rsidRDefault="000E230B" w:rsidP="000E230B">
      <w:r>
        <w:t xml:space="preserve">Poslovi na električnim instalacijama i uređajima dozvoljeni su samo ovlaštenim osobama. </w:t>
      </w:r>
    </w:p>
    <w:p w14:paraId="3E37DF86" w14:textId="77777777" w:rsidR="000E230B" w:rsidRDefault="000E230B" w:rsidP="000E230B">
      <w:r>
        <w:t xml:space="preserve">Ispitivanje električnih instalacija mora se obavljati svake četiri (4) godine, a utvrđeni </w:t>
      </w:r>
    </w:p>
    <w:p w14:paraId="0086EF80" w14:textId="77777777" w:rsidR="000E230B" w:rsidRDefault="000E230B" w:rsidP="000E230B">
      <w:r>
        <w:t xml:space="preserve">nedostaci moraju se odmah otkloniti. </w:t>
      </w:r>
    </w:p>
    <w:p w14:paraId="539EB07B" w14:textId="77777777" w:rsidR="000E230B" w:rsidRPr="00EF09C9" w:rsidRDefault="000E230B" w:rsidP="00EF09C9">
      <w:pPr>
        <w:jc w:val="center"/>
        <w:rPr>
          <w:b/>
        </w:rPr>
      </w:pPr>
      <w:r w:rsidRPr="00EF09C9">
        <w:rPr>
          <w:b/>
        </w:rPr>
        <w:t>Članak 19.</w:t>
      </w:r>
    </w:p>
    <w:p w14:paraId="09E53442" w14:textId="77777777" w:rsidR="000E230B" w:rsidRDefault="000E230B" w:rsidP="000E230B">
      <w:r>
        <w:t xml:space="preserve">Razvodni ormari moraju biti izvedeni tako da odgovaraju uvjetima u prostorijama u koje se </w:t>
      </w:r>
    </w:p>
    <w:p w14:paraId="39127130" w14:textId="77777777" w:rsidR="000E230B" w:rsidRDefault="000E230B" w:rsidP="000E230B">
      <w:r>
        <w:t xml:space="preserve">postavljaju. </w:t>
      </w:r>
    </w:p>
    <w:p w14:paraId="138D1488" w14:textId="77777777" w:rsidR="000E230B" w:rsidRDefault="000E230B" w:rsidP="000E230B">
      <w:r>
        <w:t xml:space="preserve">Pristup razvodnim ormarima ne smije biti zapriječen. </w:t>
      </w:r>
    </w:p>
    <w:p w14:paraId="265973EF" w14:textId="77777777" w:rsidR="000E230B" w:rsidRDefault="000E230B" w:rsidP="000E230B">
      <w:r>
        <w:t xml:space="preserve">Razvodni ormari moraju biti zaključani, kako pristup ne bi imale neovlaštene osobe. </w:t>
      </w:r>
    </w:p>
    <w:p w14:paraId="50C15916" w14:textId="77777777" w:rsidR="000E230B" w:rsidRDefault="000E230B" w:rsidP="000E230B">
      <w:r>
        <w:t xml:space="preserve">Ključevi razvodnih ormara moraju se nalaziti kod osobe zadužene za obavljanje poslova </w:t>
      </w:r>
    </w:p>
    <w:p w14:paraId="248382DA" w14:textId="77777777" w:rsidR="000E230B" w:rsidRDefault="000E230B" w:rsidP="000E230B">
      <w:r>
        <w:t xml:space="preserve">zaštite na radu i/ili domara. </w:t>
      </w:r>
    </w:p>
    <w:p w14:paraId="643FA136" w14:textId="77777777" w:rsidR="000E230B" w:rsidRPr="00103C04" w:rsidRDefault="000E230B" w:rsidP="00103C04">
      <w:pPr>
        <w:jc w:val="center"/>
        <w:rPr>
          <w:b/>
        </w:rPr>
      </w:pPr>
      <w:r w:rsidRPr="00103C04">
        <w:rPr>
          <w:b/>
        </w:rPr>
        <w:t>Članak 20.</w:t>
      </w:r>
    </w:p>
    <w:p w14:paraId="78188169" w14:textId="77777777" w:rsidR="000E230B" w:rsidRDefault="000E230B" w:rsidP="000E230B">
      <w:r>
        <w:t xml:space="preserve">Sklopke u razvodnim ormarima moraju odgovarati uvjetima u pojedinim prostorijama </w:t>
      </w:r>
    </w:p>
    <w:p w14:paraId="5F298F74" w14:textId="77777777" w:rsidR="000E230B" w:rsidRDefault="000E230B" w:rsidP="000E230B">
      <w:r>
        <w:t xml:space="preserve">te zahtjevima njihove namjene. </w:t>
      </w:r>
    </w:p>
    <w:p w14:paraId="58714E26" w14:textId="77777777" w:rsidR="000E230B" w:rsidRDefault="000E230B" w:rsidP="000E230B">
      <w:r>
        <w:t xml:space="preserve">U pojedinim prostorijama moraju se u razvodne ormare postaviti sklopke za isključenje </w:t>
      </w:r>
    </w:p>
    <w:p w14:paraId="0DCFEF0F" w14:textId="77777777" w:rsidR="000E230B" w:rsidRDefault="000E230B" w:rsidP="000E230B">
      <w:r>
        <w:t xml:space="preserve">cjelokupne instalacije, izuzimajući opće i sigurnosno osvjetljenje. </w:t>
      </w:r>
    </w:p>
    <w:p w14:paraId="7D12D176" w14:textId="77777777" w:rsidR="000E230B" w:rsidRDefault="000E230B" w:rsidP="000E230B">
      <w:r>
        <w:t xml:space="preserve">Na sklopkama moraju biti vidljivo i jasno označeni položaji isključeno – uključeno. </w:t>
      </w:r>
    </w:p>
    <w:p w14:paraId="55FA92DA" w14:textId="77777777" w:rsidR="000E230B" w:rsidRPr="00103C04" w:rsidRDefault="000E230B" w:rsidP="00103C04">
      <w:pPr>
        <w:jc w:val="center"/>
        <w:rPr>
          <w:b/>
        </w:rPr>
      </w:pPr>
      <w:r w:rsidRPr="00103C04">
        <w:rPr>
          <w:b/>
        </w:rPr>
        <w:t>Članak 21.</w:t>
      </w:r>
    </w:p>
    <w:p w14:paraId="08E0A01F" w14:textId="77777777" w:rsidR="000E230B" w:rsidRDefault="000E230B" w:rsidP="000E230B">
      <w:r>
        <w:t xml:space="preserve">Električne instalacije i trošila treba izvesti i održavati tako da ne predstavljaju opasnost </w:t>
      </w:r>
    </w:p>
    <w:p w14:paraId="2C6B8075" w14:textId="77777777" w:rsidR="000E230B" w:rsidRDefault="000E230B" w:rsidP="000E230B">
      <w:r>
        <w:t xml:space="preserve">od nastanka požara. </w:t>
      </w:r>
    </w:p>
    <w:p w14:paraId="332BCF03" w14:textId="77777777" w:rsidR="000E230B" w:rsidRPr="00103C04" w:rsidRDefault="000E230B" w:rsidP="00103C04">
      <w:pPr>
        <w:jc w:val="center"/>
        <w:rPr>
          <w:b/>
        </w:rPr>
      </w:pPr>
      <w:r w:rsidRPr="00103C04">
        <w:rPr>
          <w:b/>
        </w:rPr>
        <w:t>Članak 22.</w:t>
      </w:r>
    </w:p>
    <w:p w14:paraId="32B17D02" w14:textId="77777777" w:rsidR="000E230B" w:rsidRDefault="000E230B" w:rsidP="000E230B">
      <w:r>
        <w:t xml:space="preserve">O svakom obavljenom pregledu i ispitivanju električnih instalacija i uređaja, ispitivač je </w:t>
      </w:r>
    </w:p>
    <w:p w14:paraId="5E15842D" w14:textId="77777777" w:rsidR="000E230B" w:rsidRDefault="000E230B" w:rsidP="000E230B">
      <w:r>
        <w:t xml:space="preserve">dužan izraditi zapisnik iz kojeg će biti vidljivi nedostaci utvrđeni prilikom pregleda i mjere </w:t>
      </w:r>
    </w:p>
    <w:p w14:paraId="7A7C9300" w14:textId="77777777" w:rsidR="000E230B" w:rsidRDefault="000E230B" w:rsidP="000E230B">
      <w:r>
        <w:t xml:space="preserve">koje treba poduzeti da se nedostaci otklone. </w:t>
      </w:r>
    </w:p>
    <w:p w14:paraId="18207358" w14:textId="77777777" w:rsidR="000E230B" w:rsidRDefault="000E230B" w:rsidP="000E230B">
      <w:r>
        <w:t xml:space="preserve">Električne instalacije i uređaji moraju se stalno održavati sukladno važećim normama i </w:t>
      </w:r>
    </w:p>
    <w:p w14:paraId="2FF5B2B0" w14:textId="77777777" w:rsidR="000E230B" w:rsidRDefault="000E230B" w:rsidP="000E230B">
      <w:r>
        <w:t xml:space="preserve">odredbama propisa za određene elektrouređaje i električne instalacije. </w:t>
      </w:r>
    </w:p>
    <w:p w14:paraId="7FD4DADB" w14:textId="77777777" w:rsidR="000E230B" w:rsidRDefault="000E230B" w:rsidP="000E230B">
      <w:r>
        <w:t xml:space="preserve">Električne instalacije moraju imati Pogonski dnevnik u koji se upisuju kvarovi, ispitivanja, </w:t>
      </w:r>
    </w:p>
    <w:p w14:paraId="23DD0A5B" w14:textId="77777777" w:rsidR="000E230B" w:rsidRDefault="000E230B" w:rsidP="000E230B">
      <w:r>
        <w:t xml:space="preserve">mjerenja, radovi na održavanju i zamjena uređaja. </w:t>
      </w:r>
    </w:p>
    <w:p w14:paraId="71E31634" w14:textId="77777777" w:rsidR="000E230B" w:rsidRPr="0078751D" w:rsidRDefault="000E230B" w:rsidP="00103C04">
      <w:pPr>
        <w:jc w:val="center"/>
        <w:rPr>
          <w:b/>
        </w:rPr>
      </w:pPr>
      <w:r w:rsidRPr="0078751D">
        <w:rPr>
          <w:b/>
        </w:rPr>
        <w:t>Članak 23.</w:t>
      </w:r>
    </w:p>
    <w:p w14:paraId="2FD7BE3B" w14:textId="77777777" w:rsidR="000E230B" w:rsidRDefault="000E230B" w:rsidP="000E230B">
      <w:r>
        <w:t xml:space="preserve">Pregled i ispitivanje munjovodnih instalacija mora se obavljati: </w:t>
      </w:r>
    </w:p>
    <w:p w14:paraId="02A9A24C" w14:textId="77777777" w:rsidR="000E230B" w:rsidRDefault="000E230B" w:rsidP="000E230B">
      <w:r>
        <w:t xml:space="preserve">▪ poslije svakog popravka ili prepravka, </w:t>
      </w:r>
    </w:p>
    <w:p w14:paraId="40C3EE50" w14:textId="77777777" w:rsidR="000E230B" w:rsidRDefault="000E230B" w:rsidP="000E230B">
      <w:r>
        <w:lastRenderedPageBreak/>
        <w:t xml:space="preserve">▪ nakon svakog udara groma u građevinu ili instalaciju, </w:t>
      </w:r>
    </w:p>
    <w:p w14:paraId="379A4F74" w14:textId="77777777" w:rsidR="000E230B" w:rsidRDefault="000E230B" w:rsidP="000E230B">
      <w:r>
        <w:t xml:space="preserve">▪ u propisanim redovnim periodičnim razmacima. </w:t>
      </w:r>
    </w:p>
    <w:p w14:paraId="35E6DE32" w14:textId="77777777" w:rsidR="000E230B" w:rsidRDefault="000E230B" w:rsidP="000E230B">
      <w:r>
        <w:t xml:space="preserve">O svakom pregledu munjovodnih instalacija sastavlja se zapisnik koji sadrži sve vrijednosti </w:t>
      </w:r>
    </w:p>
    <w:p w14:paraId="74E701D2" w14:textId="77777777" w:rsidR="000E230B" w:rsidRDefault="000E230B" w:rsidP="000E230B">
      <w:r>
        <w:t xml:space="preserve">dobivene pregledom i mjerenjem, a iz kojeg se mora vidjeti da li je instalacija ispravna i koji </w:t>
      </w:r>
    </w:p>
    <w:p w14:paraId="5D3DD770" w14:textId="77777777" w:rsidR="000E230B" w:rsidRDefault="000E230B" w:rsidP="000E230B">
      <w:r>
        <w:t xml:space="preserve">su eventualni popravci na njoj potrebni. </w:t>
      </w:r>
    </w:p>
    <w:p w14:paraId="287ED129" w14:textId="77777777" w:rsidR="0078751D" w:rsidRDefault="0078751D" w:rsidP="000E230B">
      <w:pPr>
        <w:rPr>
          <w:b/>
        </w:rPr>
      </w:pPr>
    </w:p>
    <w:p w14:paraId="242AD3D5" w14:textId="77777777" w:rsidR="000E230B" w:rsidRPr="00103C04" w:rsidRDefault="000E230B" w:rsidP="000E230B">
      <w:pPr>
        <w:rPr>
          <w:b/>
        </w:rPr>
      </w:pPr>
      <w:r w:rsidRPr="00103C04">
        <w:rPr>
          <w:b/>
        </w:rPr>
        <w:t xml:space="preserve">1.1.6 Mjere zaštite od požara na uređajima i instalacijama ventilacije, </w:t>
      </w:r>
    </w:p>
    <w:p w14:paraId="1A0D663A" w14:textId="77777777" w:rsidR="000E230B" w:rsidRPr="00103C04" w:rsidRDefault="000E230B" w:rsidP="000E230B">
      <w:pPr>
        <w:rPr>
          <w:b/>
        </w:rPr>
      </w:pPr>
      <w:r w:rsidRPr="00103C04">
        <w:rPr>
          <w:b/>
        </w:rPr>
        <w:t xml:space="preserve">hlađenja i grijanja </w:t>
      </w:r>
    </w:p>
    <w:p w14:paraId="0F177C5D" w14:textId="77777777" w:rsidR="000E230B" w:rsidRPr="00103C04" w:rsidRDefault="000E230B" w:rsidP="00103C04">
      <w:pPr>
        <w:jc w:val="center"/>
        <w:rPr>
          <w:b/>
        </w:rPr>
      </w:pPr>
      <w:r w:rsidRPr="00103C04">
        <w:rPr>
          <w:b/>
        </w:rPr>
        <w:t>Članak 24.</w:t>
      </w:r>
    </w:p>
    <w:p w14:paraId="130AC598" w14:textId="77777777" w:rsidR="000E230B" w:rsidRDefault="000E230B" w:rsidP="000E230B">
      <w:r>
        <w:t xml:space="preserve">Sve uređaje i instalacije ventilacije, hlađenja i grijanja treba redovito pregledavati i </w:t>
      </w:r>
    </w:p>
    <w:p w14:paraId="1F4B087A" w14:textId="77777777" w:rsidR="000E230B" w:rsidRDefault="000E230B" w:rsidP="000E230B">
      <w:r>
        <w:t xml:space="preserve">održavati. Zagrijavanje radnih prostorija vrši se sustavom centralnog grijanja i hlađenja. </w:t>
      </w:r>
    </w:p>
    <w:p w14:paraId="1C90E2E6" w14:textId="77777777" w:rsidR="0078751D" w:rsidRDefault="0078751D" w:rsidP="000E230B">
      <w:pPr>
        <w:rPr>
          <w:b/>
        </w:rPr>
      </w:pPr>
    </w:p>
    <w:p w14:paraId="7D5D5C54" w14:textId="77777777" w:rsidR="000E230B" w:rsidRPr="00103C04" w:rsidRDefault="000E230B" w:rsidP="000E230B">
      <w:pPr>
        <w:rPr>
          <w:b/>
        </w:rPr>
      </w:pPr>
      <w:r w:rsidRPr="00103C04">
        <w:rPr>
          <w:b/>
        </w:rPr>
        <w:t xml:space="preserve">1.1.7. Mjere zaštite od statičkog elektriciteta </w:t>
      </w:r>
    </w:p>
    <w:p w14:paraId="01AC0D5D" w14:textId="77777777" w:rsidR="000E230B" w:rsidRPr="00103C04" w:rsidRDefault="000E230B" w:rsidP="00103C04">
      <w:pPr>
        <w:jc w:val="center"/>
        <w:rPr>
          <w:b/>
        </w:rPr>
      </w:pPr>
      <w:r w:rsidRPr="00103C04">
        <w:rPr>
          <w:b/>
        </w:rPr>
        <w:t>Članak 25.</w:t>
      </w:r>
    </w:p>
    <w:p w14:paraId="40894C3A" w14:textId="77777777" w:rsidR="000E230B" w:rsidRDefault="000E230B" w:rsidP="000E230B">
      <w:r>
        <w:t xml:space="preserve">Mjere zaštite od statičkog elektriciteta potrebno je provesti kod pretakanja zapaljivih </w:t>
      </w:r>
    </w:p>
    <w:p w14:paraId="6E3E23B0" w14:textId="77777777" w:rsidR="000E230B" w:rsidRDefault="000E230B" w:rsidP="000E230B">
      <w:r>
        <w:t xml:space="preserve">tekućina i to: </w:t>
      </w:r>
    </w:p>
    <w:p w14:paraId="60EC06E1" w14:textId="77777777" w:rsidR="000E230B" w:rsidRDefault="000E230B" w:rsidP="000E230B">
      <w:r>
        <w:t xml:space="preserve">▪ odstranjivanjem izvora elektrostatskog naboja, </w:t>
      </w:r>
    </w:p>
    <w:p w14:paraId="59D0CDF6" w14:textId="77777777" w:rsidR="000E230B" w:rsidRDefault="000E230B" w:rsidP="000E230B">
      <w:r>
        <w:t xml:space="preserve">▪ uzemljenjem i međusobnim povezivanjem svih vodljivih dijelova sustava pogona, </w:t>
      </w:r>
    </w:p>
    <w:p w14:paraId="3A7A499C" w14:textId="77777777" w:rsidR="000E230B" w:rsidRDefault="000E230B" w:rsidP="000E230B">
      <w:r>
        <w:t xml:space="preserve">▪ povećanjem vodljivosti materijala, </w:t>
      </w:r>
    </w:p>
    <w:p w14:paraId="0066A717" w14:textId="77777777" w:rsidR="000E230B" w:rsidRDefault="000E230B" w:rsidP="000E230B">
      <w:r>
        <w:t xml:space="preserve">▪ povećanjem vodljivosti okolnog medija. </w:t>
      </w:r>
    </w:p>
    <w:p w14:paraId="7D24C06B" w14:textId="77777777" w:rsidR="000E230B" w:rsidRDefault="000E230B" w:rsidP="000E230B">
      <w:r>
        <w:t xml:space="preserve">Prije puštanja u rad odnosno pretakanja treba provjeriti, a kasnije održavati uzemljenje </w:t>
      </w:r>
    </w:p>
    <w:p w14:paraId="05F6C961" w14:textId="77777777" w:rsidR="000E230B" w:rsidRDefault="000E230B" w:rsidP="000E230B">
      <w:r>
        <w:t xml:space="preserve">sustava tako da svaka točka pogona ima projektiranu vodljivost prema zemlji. </w:t>
      </w:r>
    </w:p>
    <w:p w14:paraId="67983D84" w14:textId="77777777" w:rsidR="000E230B" w:rsidRDefault="000E230B" w:rsidP="000E230B">
      <w:r>
        <w:t xml:space="preserve">Cijevi za ulijevanje u spremnike moraju dosezati blizu dna, tako da ne ostanu iznad površine </w:t>
      </w:r>
    </w:p>
    <w:p w14:paraId="567CE265" w14:textId="77777777" w:rsidR="000E230B" w:rsidRDefault="000E230B" w:rsidP="000E230B">
      <w:r>
        <w:t xml:space="preserve">tekućine. </w:t>
      </w:r>
    </w:p>
    <w:p w14:paraId="100616AF" w14:textId="77777777" w:rsidR="000E230B" w:rsidRDefault="000E230B" w:rsidP="000E230B">
      <w:r>
        <w:t xml:space="preserve">Treba premostiti prirubničke spojeve na metalnim cjevovodima, ako kvalitetna galvanska </w:t>
      </w:r>
    </w:p>
    <w:p w14:paraId="54A0F0D2" w14:textId="77777777" w:rsidR="000E230B" w:rsidRDefault="000E230B" w:rsidP="000E230B">
      <w:r>
        <w:t xml:space="preserve">veza nije izvedena samim prirubničkim spojem. </w:t>
      </w:r>
    </w:p>
    <w:p w14:paraId="3D437970" w14:textId="77777777" w:rsidR="000E230B" w:rsidRDefault="000E230B" w:rsidP="000E230B">
      <w:r>
        <w:t xml:space="preserve">Prijenosne posude i bačve sa zapaljivim i loše vodljivim tekućinama moraju se galvanski </w:t>
      </w:r>
    </w:p>
    <w:p w14:paraId="60968CA9" w14:textId="77777777" w:rsidR="000E230B" w:rsidRDefault="000E230B" w:rsidP="000E230B">
      <w:r>
        <w:t xml:space="preserve">povezati i uzemljiti na mjestu punjenja ili pražnjenja, zajedno s posudama koje se pune ili </w:t>
      </w:r>
    </w:p>
    <w:p w14:paraId="0A9F1A78" w14:textId="77777777" w:rsidR="000E230B" w:rsidRDefault="000E230B" w:rsidP="000E230B">
      <w:r>
        <w:t xml:space="preserve">prazne. </w:t>
      </w:r>
    </w:p>
    <w:p w14:paraId="14C736BA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26.</w:t>
      </w:r>
    </w:p>
    <w:p w14:paraId="398B3BD6" w14:textId="77777777" w:rsidR="000E230B" w:rsidRDefault="000E230B" w:rsidP="000E230B">
      <w:r>
        <w:t xml:space="preserve">U prostorijama gdje se pretaču lako hlapljive tekućine i plinovi potrebno je nositi odjeću i </w:t>
      </w:r>
    </w:p>
    <w:p w14:paraId="2D835869" w14:textId="77777777" w:rsidR="000E230B" w:rsidRDefault="000E230B" w:rsidP="000E230B">
      <w:r>
        <w:lastRenderedPageBreak/>
        <w:t xml:space="preserve">obuću od provodljivog materijala (kože, vodljive gume i dr.), a čiji otpor ne smije biti veći od </w:t>
      </w:r>
    </w:p>
    <w:p w14:paraId="22E37B8E" w14:textId="77777777" w:rsidR="000E230B" w:rsidRDefault="000E230B" w:rsidP="000E230B">
      <w:r>
        <w:t xml:space="preserve">10 MΩ (megaohma). </w:t>
      </w:r>
    </w:p>
    <w:p w14:paraId="0C07AE09" w14:textId="77777777" w:rsidR="000E230B" w:rsidRDefault="000E230B" w:rsidP="000E230B">
      <w:r>
        <w:t xml:space="preserve">Osim navedenog u prostorijama iz stavka 1. ovog članka primjena izolacijskih podova nije </w:t>
      </w:r>
    </w:p>
    <w:p w14:paraId="1DAC52A2" w14:textId="77777777" w:rsidR="000E230B" w:rsidRDefault="000E230B" w:rsidP="000E230B">
      <w:r>
        <w:t xml:space="preserve">dopuštena, a ako su postavljeni, treba postaviti podne obloge koje provode statički elektricitet </w:t>
      </w:r>
    </w:p>
    <w:p w14:paraId="76EACFA3" w14:textId="77777777" w:rsidR="000E230B" w:rsidRDefault="000E230B" w:rsidP="000E230B">
      <w:r>
        <w:t xml:space="preserve">(antistatički podovi). </w:t>
      </w:r>
    </w:p>
    <w:p w14:paraId="292CA8A9" w14:textId="77777777" w:rsidR="00274B83" w:rsidRDefault="00274B83" w:rsidP="000E230B">
      <w:pPr>
        <w:rPr>
          <w:b/>
        </w:rPr>
      </w:pPr>
    </w:p>
    <w:p w14:paraId="314F2C65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OSTALE MJERE ZAŠTITE OD POŽARA </w:t>
      </w:r>
    </w:p>
    <w:p w14:paraId="4566DFBB" w14:textId="77777777" w:rsidR="00274B83" w:rsidRDefault="00274B83" w:rsidP="000E230B">
      <w:pPr>
        <w:rPr>
          <w:b/>
        </w:rPr>
      </w:pPr>
    </w:p>
    <w:p w14:paraId="16A1D5E3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2.1 Održavanje opreme i sredstava za dojavu i gašenje požara </w:t>
      </w:r>
    </w:p>
    <w:p w14:paraId="59972DD8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27.</w:t>
      </w:r>
    </w:p>
    <w:p w14:paraId="17C6A325" w14:textId="77777777" w:rsidR="000E230B" w:rsidRDefault="000E230B" w:rsidP="000E230B">
      <w:r>
        <w:t xml:space="preserve">Kod Poslodavca je postavljena ili izvedena sljedeća vatrogasna oprema: </w:t>
      </w:r>
    </w:p>
    <w:p w14:paraId="3A6D7698" w14:textId="77777777" w:rsidR="000E230B" w:rsidRDefault="000E230B" w:rsidP="000E230B">
      <w:r>
        <w:t xml:space="preserve">▪ prijenosni vatrogasni aparati. </w:t>
      </w:r>
    </w:p>
    <w:p w14:paraId="146B68E2" w14:textId="77777777" w:rsidR="000E230B" w:rsidRDefault="000E230B" w:rsidP="000E230B">
      <w:r>
        <w:t xml:space="preserve">O rokovima u kojima se treba kontrolirati ispravnost opreme za gašenje požara brine osoba </w:t>
      </w:r>
    </w:p>
    <w:p w14:paraId="77A35A66" w14:textId="77777777" w:rsidR="000E230B" w:rsidRDefault="000E230B" w:rsidP="000E230B">
      <w:r>
        <w:t xml:space="preserve">zadužena za obavljanje poslova zaštite od požara. </w:t>
      </w:r>
    </w:p>
    <w:p w14:paraId="50CFF304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2.1.1. Prijenosni vatrogasni aparati </w:t>
      </w:r>
    </w:p>
    <w:p w14:paraId="54AAB2F3" w14:textId="77777777" w:rsidR="000E230B" w:rsidRDefault="000E230B" w:rsidP="004116C4">
      <w:pPr>
        <w:jc w:val="center"/>
      </w:pPr>
      <w:r>
        <w:t>Članak 28.</w:t>
      </w:r>
    </w:p>
    <w:p w14:paraId="339FED98" w14:textId="77777777" w:rsidR="000E230B" w:rsidRDefault="000E230B" w:rsidP="000E230B">
      <w:r>
        <w:t xml:space="preserve">Održavanje prijenosnih vatrogasnih aparata obuhvaća redovni i periodični pregled. </w:t>
      </w:r>
    </w:p>
    <w:p w14:paraId="196AA77A" w14:textId="77777777" w:rsidR="000E230B" w:rsidRDefault="000E230B" w:rsidP="000E230B">
      <w:r>
        <w:t xml:space="preserve">Broj, vrsta i raspored ručnih vatrogasnih aparata određen je prema Pravilniku o vatrogasnim </w:t>
      </w:r>
    </w:p>
    <w:p w14:paraId="2BA7C332" w14:textId="77777777" w:rsidR="000E230B" w:rsidRDefault="000E230B" w:rsidP="000E230B">
      <w:r>
        <w:t xml:space="preserve">aparatima. </w:t>
      </w:r>
    </w:p>
    <w:p w14:paraId="5DF820C4" w14:textId="77777777" w:rsidR="004116C4" w:rsidRDefault="000E230B" w:rsidP="000E230B">
      <w:r>
        <w:t xml:space="preserve">Obrazac za vođenje evidencija o broju, vrsti i rasporedu vatrogasnih aparata nalazi se u </w:t>
      </w:r>
    </w:p>
    <w:p w14:paraId="130DE39C" w14:textId="77777777" w:rsidR="000E230B" w:rsidRDefault="004116C4" w:rsidP="000E230B">
      <w:r>
        <w:t xml:space="preserve">Prilogu </w:t>
      </w:r>
      <w:r w:rsidR="000E230B">
        <w:t>1. ovoga Pravilnika i njegov je sastavni dio</w:t>
      </w:r>
    </w:p>
    <w:p w14:paraId="16E19A70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29.</w:t>
      </w:r>
    </w:p>
    <w:p w14:paraId="67EE6818" w14:textId="77777777" w:rsidR="000E230B" w:rsidRDefault="000E230B" w:rsidP="000E230B">
      <w:r>
        <w:t xml:space="preserve">Redovni pregled ručnih vatrogasnih aparata obavlja odgovorna osoba za zaštitu od požara i </w:t>
      </w:r>
    </w:p>
    <w:p w14:paraId="401C3D68" w14:textId="77777777" w:rsidR="000E230B" w:rsidRDefault="000E230B" w:rsidP="000E230B">
      <w:r>
        <w:t xml:space="preserve">to: </w:t>
      </w:r>
    </w:p>
    <w:p w14:paraId="166C8CB6" w14:textId="77777777" w:rsidR="000E230B" w:rsidRDefault="000E230B" w:rsidP="000E230B">
      <w:r>
        <w:t xml:space="preserve">▪ najmanje jednom mjesečno ako se vatrogasni aparat nalazi na otvorenom prostoru, </w:t>
      </w:r>
    </w:p>
    <w:p w14:paraId="5D5ED1FF" w14:textId="77777777" w:rsidR="000E230B" w:rsidRDefault="000E230B" w:rsidP="000E230B">
      <w:r>
        <w:t xml:space="preserve">▪ najmanje jednom svaka tri mjeseca ako se vatrogasni aparat nalazi u </w:t>
      </w:r>
    </w:p>
    <w:p w14:paraId="19AB001A" w14:textId="77777777" w:rsidR="000E230B" w:rsidRDefault="000E230B" w:rsidP="000E230B">
      <w:r>
        <w:t xml:space="preserve">zatvorenim prostorijama. </w:t>
      </w:r>
    </w:p>
    <w:p w14:paraId="502F9E77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30.</w:t>
      </w:r>
    </w:p>
    <w:p w14:paraId="4DDF1DD6" w14:textId="77777777" w:rsidR="000E230B" w:rsidRDefault="000E230B" w:rsidP="000E230B">
      <w:r>
        <w:t xml:space="preserve">O uočenim nedostacima prilikom redovnog pregleda ručnih vatrogasnih aparata osoba </w:t>
      </w:r>
    </w:p>
    <w:p w14:paraId="03887615" w14:textId="77777777" w:rsidR="000E230B" w:rsidRDefault="000E230B" w:rsidP="000E230B">
      <w:r>
        <w:t xml:space="preserve">zadužena za obavljanje poslova zaštite od požara pismeno izvješćuje Poslodavca. </w:t>
      </w:r>
    </w:p>
    <w:p w14:paraId="2526C737" w14:textId="77777777" w:rsidR="000E230B" w:rsidRDefault="000E230B" w:rsidP="000E230B">
      <w:r>
        <w:t xml:space="preserve">Redovni pregledi ručnih vatrogasnih aparata provode se u skladu s odredbama Pravilnika o </w:t>
      </w:r>
    </w:p>
    <w:p w14:paraId="5BB55CAD" w14:textId="77777777" w:rsidR="000E230B" w:rsidRDefault="000E230B" w:rsidP="000E230B">
      <w:r>
        <w:lastRenderedPageBreak/>
        <w:t xml:space="preserve">vatrogasnim aparatima (NN br. 101/11, 74/13). </w:t>
      </w:r>
    </w:p>
    <w:p w14:paraId="57B12E91" w14:textId="77777777" w:rsidR="000E230B" w:rsidRDefault="000E230B" w:rsidP="000E230B">
      <w:r>
        <w:t xml:space="preserve">O izvršenim redovnim pregledima ručnih vatrogasnih aparata, odgovorna osoba za poslova </w:t>
      </w:r>
    </w:p>
    <w:p w14:paraId="435442B9" w14:textId="77777777" w:rsidR="000E230B" w:rsidRDefault="000E230B" w:rsidP="0078751D">
      <w:r>
        <w:t>zaštitu od požara vodi Upisnik o redovn</w:t>
      </w:r>
      <w:r w:rsidR="0078751D">
        <w:t>om pregledu vatrogasnih aparata.</w:t>
      </w:r>
    </w:p>
    <w:p w14:paraId="12908914" w14:textId="77777777" w:rsidR="000E230B" w:rsidRDefault="000E230B" w:rsidP="004116C4">
      <w:pPr>
        <w:jc w:val="center"/>
      </w:pPr>
      <w:r>
        <w:t>Članak 31.</w:t>
      </w:r>
    </w:p>
    <w:p w14:paraId="4DE77DE3" w14:textId="77777777" w:rsidR="000E230B" w:rsidRDefault="000E230B" w:rsidP="000E230B">
      <w:r>
        <w:t xml:space="preserve">Periodični pregled ručnih vatrogasnih aparata obavlja stručna osoba (pravna osoba, fizička </w:t>
      </w:r>
    </w:p>
    <w:p w14:paraId="44D53B17" w14:textId="77777777" w:rsidR="000E230B" w:rsidRDefault="000E230B" w:rsidP="000E230B">
      <w:r>
        <w:t xml:space="preserve">osoba, obrtnik ili stručna služba - serviser) koja ima odobrenje proizvođača ili njegovog </w:t>
      </w:r>
    </w:p>
    <w:p w14:paraId="4348C217" w14:textId="77777777" w:rsidR="000E230B" w:rsidRDefault="000E230B" w:rsidP="000E230B">
      <w:r>
        <w:t xml:space="preserve">ovlaštenog zastupnika za obavljanje poslova održavanja vatrogasnih aparata. </w:t>
      </w:r>
    </w:p>
    <w:p w14:paraId="594AB2F0" w14:textId="77777777" w:rsidR="000E230B" w:rsidRDefault="000E230B" w:rsidP="000E230B">
      <w:r>
        <w:t xml:space="preserve">Periodični pregled ručnih vatrogasnih aparata obavlja se: </w:t>
      </w:r>
    </w:p>
    <w:p w14:paraId="21BF7F13" w14:textId="77777777" w:rsidR="000E230B" w:rsidRDefault="000E230B" w:rsidP="000E230B">
      <w:r>
        <w:t xml:space="preserve">▪ najmanje jednom u šest (6) mjeseci za uvjete na otvorenom prostoru, </w:t>
      </w:r>
    </w:p>
    <w:p w14:paraId="4A7AC63B" w14:textId="77777777" w:rsidR="000E230B" w:rsidRDefault="000E230B" w:rsidP="000E230B">
      <w:r>
        <w:t xml:space="preserve">▪ najmanje jednom godišnje u zatvorenim prostorijama u kojima nema </w:t>
      </w:r>
    </w:p>
    <w:p w14:paraId="6313A677" w14:textId="77777777" w:rsidR="000E230B" w:rsidRDefault="000E230B" w:rsidP="000E230B">
      <w:r>
        <w:t xml:space="preserve">korozivne atmosfere. </w:t>
      </w:r>
    </w:p>
    <w:p w14:paraId="03E605B1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32.</w:t>
      </w:r>
    </w:p>
    <w:p w14:paraId="2A74FE57" w14:textId="77777777" w:rsidR="000E230B" w:rsidRDefault="000E230B" w:rsidP="000E230B">
      <w:r>
        <w:t xml:space="preserve">Periodični pregled ručnih vatrogasnih aparata provodi se u skladu s odredbama Pravilnika o </w:t>
      </w:r>
    </w:p>
    <w:p w14:paraId="654E1B6E" w14:textId="77777777" w:rsidR="000E230B" w:rsidRDefault="000E230B" w:rsidP="000E230B">
      <w:r>
        <w:t xml:space="preserve">vatrogasnim aparatima. </w:t>
      </w:r>
    </w:p>
    <w:p w14:paraId="007F4446" w14:textId="77777777" w:rsidR="000E230B" w:rsidRDefault="000E230B" w:rsidP="000E230B">
      <w:r>
        <w:t xml:space="preserve">O izvršenim periodičnim pregledima ručnih vatrogasnih aparata, odgovorna osoba za zaštitu </w:t>
      </w:r>
    </w:p>
    <w:p w14:paraId="2D6AE7D4" w14:textId="77777777" w:rsidR="000E230B" w:rsidRDefault="000E230B" w:rsidP="000E230B">
      <w:r>
        <w:t xml:space="preserve">od požara vodi Upisnik o periodičnom pregledu vatrogasnih aparata koji je Prilog 3. i sastavni </w:t>
      </w:r>
    </w:p>
    <w:p w14:paraId="794C84E8" w14:textId="77777777" w:rsidR="000E230B" w:rsidRDefault="000E230B" w:rsidP="000E230B">
      <w:r>
        <w:t xml:space="preserve">dio ovoga Pravilnika. </w:t>
      </w:r>
    </w:p>
    <w:p w14:paraId="0793BC45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USTROJSTVO I NAČIN OBAVLJANJA UNUTARNJE KONTROLE </w:t>
      </w:r>
    </w:p>
    <w:p w14:paraId="49AA683A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PROVEDBE MJERA ZAŠTITE OD POŽARA </w:t>
      </w:r>
    </w:p>
    <w:p w14:paraId="296D45A6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a) Općenito </w:t>
      </w:r>
    </w:p>
    <w:p w14:paraId="6015BD35" w14:textId="77777777" w:rsidR="000E230B" w:rsidRPr="0078751D" w:rsidRDefault="000E230B" w:rsidP="004116C4">
      <w:pPr>
        <w:jc w:val="center"/>
        <w:rPr>
          <w:b/>
        </w:rPr>
      </w:pPr>
      <w:r w:rsidRPr="0078751D">
        <w:rPr>
          <w:b/>
        </w:rPr>
        <w:t>Članak 33.</w:t>
      </w:r>
    </w:p>
    <w:p w14:paraId="3D08742B" w14:textId="77777777" w:rsidR="000E230B" w:rsidRDefault="000E230B" w:rsidP="000E230B">
      <w:r>
        <w:t xml:space="preserve">Djelatnik zadužen za obavljanje poslova zaštite od požara i unapređenje stanja zaštite od </w:t>
      </w:r>
    </w:p>
    <w:p w14:paraId="085D6E44" w14:textId="77777777" w:rsidR="000E230B" w:rsidRDefault="000E230B" w:rsidP="000E230B">
      <w:r>
        <w:t xml:space="preserve">požara (u daljnjem tekstu: „odgovorna osoba za zaštitu od požara“) je osnovni organizator i </w:t>
      </w:r>
    </w:p>
    <w:p w14:paraId="035BD59D" w14:textId="77777777" w:rsidR="000E230B" w:rsidRDefault="000E230B" w:rsidP="000E230B">
      <w:r>
        <w:t xml:space="preserve">nositelj cjelokupnih poslova iz područja zaštite od požara i tehnoloških eksplozija na svim </w:t>
      </w:r>
    </w:p>
    <w:p w14:paraId="751E9045" w14:textId="77777777" w:rsidR="000E230B" w:rsidRDefault="000E230B" w:rsidP="000E230B">
      <w:r>
        <w:t xml:space="preserve">građevinama, građevinskim dijelovima i prostoru Vrtića, te na svim radnim mjestima. </w:t>
      </w:r>
    </w:p>
    <w:p w14:paraId="309195A9" w14:textId="77777777" w:rsidR="000E230B" w:rsidRDefault="000E230B" w:rsidP="000E230B">
      <w:r>
        <w:t xml:space="preserve">Radi poboljšanja zaštite od požara u objektima Vrtića odgovorna osoba za zaštitu od požara </w:t>
      </w:r>
    </w:p>
    <w:p w14:paraId="5C275221" w14:textId="77777777" w:rsidR="000E230B" w:rsidRDefault="000E230B" w:rsidP="000E230B">
      <w:r>
        <w:t xml:space="preserve">savjetuje odgovornu osobu Poslodavca (u daljnjem tekstu: „ravnateljica“) glede potrebnih </w:t>
      </w:r>
    </w:p>
    <w:p w14:paraId="6B869EBE" w14:textId="77777777" w:rsidR="000E230B" w:rsidRDefault="000E230B" w:rsidP="000E230B">
      <w:r>
        <w:t xml:space="preserve">financijskih ulaganja u cilju provedbe mjera zaštite od požara propisanih zakonom, </w:t>
      </w:r>
    </w:p>
    <w:p w14:paraId="2684C84D" w14:textId="77777777" w:rsidR="000E230B" w:rsidRDefault="000E230B" w:rsidP="000E230B">
      <w:r>
        <w:t xml:space="preserve">podzakonskim aktima i prihvaćenim pravilima tehničke prakse radi povećanja sigurnosti </w:t>
      </w:r>
    </w:p>
    <w:p w14:paraId="4F04ED64" w14:textId="77777777" w:rsidR="000E230B" w:rsidRDefault="000E230B" w:rsidP="000E230B">
      <w:r>
        <w:t xml:space="preserve">imovine Vrtića. Poslove odgovorne osobe za zaštitu od požara može obavljati osoba koja </w:t>
      </w:r>
    </w:p>
    <w:p w14:paraId="0B13F0BF" w14:textId="77777777" w:rsidR="000E230B" w:rsidRDefault="000E230B" w:rsidP="000E230B">
      <w:r>
        <w:t xml:space="preserve">ima najmanje srednju stručnu spremu tehničkog smjera i položen stručni ispit iz područja </w:t>
      </w:r>
    </w:p>
    <w:p w14:paraId="17077394" w14:textId="77777777" w:rsidR="000E230B" w:rsidRDefault="000E230B" w:rsidP="000E230B">
      <w:r>
        <w:lastRenderedPageBreak/>
        <w:t xml:space="preserve">zaštite od požara. </w:t>
      </w:r>
    </w:p>
    <w:p w14:paraId="13E9C458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34.</w:t>
      </w:r>
    </w:p>
    <w:p w14:paraId="0A1E13B4" w14:textId="77777777" w:rsidR="000E230B" w:rsidRDefault="000E230B" w:rsidP="000E230B">
      <w:r>
        <w:t xml:space="preserve">Odgovorna osoba za zaštitu od požara pri obavljanju kontrole i nadzora nad provedbom </w:t>
      </w:r>
    </w:p>
    <w:p w14:paraId="3EE6888D" w14:textId="77777777" w:rsidR="000E230B" w:rsidRDefault="000E230B" w:rsidP="000E230B">
      <w:r>
        <w:t xml:space="preserve">mjera zaštite od požara i eksplozija, neposredno priopćava rezultate neposrednom </w:t>
      </w:r>
    </w:p>
    <w:p w14:paraId="2D1170DA" w14:textId="77777777" w:rsidR="000E230B" w:rsidRDefault="000E230B" w:rsidP="000E230B">
      <w:r>
        <w:t xml:space="preserve">rukovoditelju odnosno ravnateljici Vrtića. </w:t>
      </w:r>
    </w:p>
    <w:p w14:paraId="112316B1" w14:textId="77777777" w:rsidR="000E230B" w:rsidRDefault="000E230B" w:rsidP="000E230B">
      <w:r>
        <w:t xml:space="preserve">Odgovorna osoba za zaštitu od požara surađuje s drugim poduzećima, profesionalnom </w:t>
      </w:r>
    </w:p>
    <w:p w14:paraId="0A2A4052" w14:textId="77777777" w:rsidR="000E230B" w:rsidRDefault="000E230B" w:rsidP="000E230B">
      <w:r>
        <w:t xml:space="preserve">vatrogasnom postrojbom i nadležnom inspekcijom zaštite od požara radi poboljšanja zaštite </w:t>
      </w:r>
    </w:p>
    <w:p w14:paraId="11F2503A" w14:textId="77777777" w:rsidR="000E230B" w:rsidRDefault="000E230B" w:rsidP="000E230B">
      <w:r>
        <w:t xml:space="preserve">od požara. </w:t>
      </w:r>
    </w:p>
    <w:p w14:paraId="17FC6AA9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35.</w:t>
      </w:r>
    </w:p>
    <w:p w14:paraId="4994819A" w14:textId="77777777" w:rsidR="000E230B" w:rsidRDefault="000E230B" w:rsidP="000E230B">
      <w:r>
        <w:t xml:space="preserve">U slučaju većeg poremećaja u radu ili nastanka opasnosti od požara ili eksplozije, svi radnici </w:t>
      </w:r>
    </w:p>
    <w:p w14:paraId="613CD13A" w14:textId="77777777" w:rsidR="000E230B" w:rsidRDefault="000E230B" w:rsidP="000E230B">
      <w:r>
        <w:t xml:space="preserve">moraju surađivati s odgovornom osobom za zaštitu od požara, koja je dužna u takvim </w:t>
      </w:r>
    </w:p>
    <w:p w14:paraId="75338791" w14:textId="77777777" w:rsidR="000E230B" w:rsidRDefault="000E230B" w:rsidP="000E230B">
      <w:r>
        <w:t xml:space="preserve">slučajevima staviti se na raspolaganje radi sanacije događaja. </w:t>
      </w:r>
    </w:p>
    <w:p w14:paraId="54E4BC49" w14:textId="77777777" w:rsidR="000E230B" w:rsidRDefault="000E230B" w:rsidP="000E230B">
      <w:r>
        <w:t xml:space="preserve">Svi radnici dužni su dati sve potrebne informacije o tijeku događaja odgovornoj osobi za </w:t>
      </w:r>
    </w:p>
    <w:p w14:paraId="66182B09" w14:textId="77777777" w:rsidR="000E230B" w:rsidRDefault="000E230B" w:rsidP="000E230B">
      <w:r>
        <w:t>zaštitu od požara ka</w:t>
      </w:r>
      <w:r w:rsidR="004116C4">
        <w:t xml:space="preserve">ko </w:t>
      </w:r>
      <w:r>
        <w:t xml:space="preserve"> bi ona mogla pravovremeno djelovati. </w:t>
      </w:r>
    </w:p>
    <w:p w14:paraId="4837F566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36.</w:t>
      </w:r>
    </w:p>
    <w:p w14:paraId="25CE30EF" w14:textId="77777777" w:rsidR="000E230B" w:rsidRDefault="000E230B" w:rsidP="000E230B">
      <w:r>
        <w:t xml:space="preserve">Kada odgovorna osoba za zaštitu od požara utvrdi da pojedina građevina ili dio građevine ne </w:t>
      </w:r>
    </w:p>
    <w:p w14:paraId="7238035C" w14:textId="77777777" w:rsidR="000E230B" w:rsidRDefault="000E230B" w:rsidP="000E230B">
      <w:r>
        <w:t xml:space="preserve">zadovoljava sigurnosne uvjete za daljnji rad, dužna je o tome pismeno izvijestiti ravnateljicu </w:t>
      </w:r>
    </w:p>
    <w:p w14:paraId="69E5C5A6" w14:textId="77777777" w:rsidR="000E230B" w:rsidRDefault="000E230B" w:rsidP="000E230B">
      <w:r>
        <w:t xml:space="preserve">Vrtića. </w:t>
      </w:r>
    </w:p>
    <w:p w14:paraId="2EDC5A6E" w14:textId="77777777" w:rsidR="000E230B" w:rsidRDefault="000E230B" w:rsidP="000E230B">
      <w:r>
        <w:t xml:space="preserve">Svaki zaposlenik dužan je što hitnije sam ili preko svog neposrednog rukovoditelja odnosno </w:t>
      </w:r>
    </w:p>
    <w:p w14:paraId="568601BB" w14:textId="77777777" w:rsidR="000E230B" w:rsidRDefault="000E230B" w:rsidP="000E230B">
      <w:r>
        <w:t xml:space="preserve">ravnateljice Vrtića prijaviti odgovornoj osobi za zaštitu od požara svaki veći poremećaj ili </w:t>
      </w:r>
    </w:p>
    <w:p w14:paraId="6DFD3F9E" w14:textId="77777777" w:rsidR="000E230B" w:rsidRDefault="000E230B" w:rsidP="000E230B">
      <w:r>
        <w:t xml:space="preserve">uočenu opasnost od požara ili eksplozije preko telefona ili osobno. </w:t>
      </w:r>
    </w:p>
    <w:p w14:paraId="277E84B0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37.</w:t>
      </w:r>
    </w:p>
    <w:p w14:paraId="3BB52A2E" w14:textId="77777777" w:rsidR="000E230B" w:rsidRDefault="000E230B" w:rsidP="000E230B">
      <w:r>
        <w:t xml:space="preserve">Odgovorna osoba za zaštitu od požara obavlja sljedeće poslove: </w:t>
      </w:r>
    </w:p>
    <w:p w14:paraId="3020032C" w14:textId="77777777" w:rsidR="000E230B" w:rsidRDefault="000E230B" w:rsidP="000E230B">
      <w:r>
        <w:t xml:space="preserve">▪ kontrola primjene propisa iz područja zaštite od požara na projektu za izgradnju </w:t>
      </w:r>
    </w:p>
    <w:p w14:paraId="57268E5E" w14:textId="77777777" w:rsidR="000E230B" w:rsidRDefault="000E230B" w:rsidP="000E230B">
      <w:r>
        <w:t xml:space="preserve">novih i rekonstrukciju postojećih građevina i procesa te nabavku opreme i sredstava </w:t>
      </w:r>
    </w:p>
    <w:p w14:paraId="7D308EC0" w14:textId="77777777" w:rsidR="000E230B" w:rsidRDefault="000E230B" w:rsidP="000E230B">
      <w:r>
        <w:t xml:space="preserve">za rad, </w:t>
      </w:r>
    </w:p>
    <w:p w14:paraId="4AE15D73" w14:textId="77777777" w:rsidR="000E230B" w:rsidRDefault="000E230B" w:rsidP="000E230B">
      <w:r>
        <w:t xml:space="preserve">▪ kontrola provedbe internih pravilnika i općih akata te uputa za siguran rad, </w:t>
      </w:r>
    </w:p>
    <w:p w14:paraId="42CAEECD" w14:textId="77777777" w:rsidR="000E230B" w:rsidRDefault="000E230B" w:rsidP="000E230B">
      <w:r>
        <w:t xml:space="preserve">▪ kontrola kretanja, zadržavanja i rada pojedinaca i vanjskih izvođača radova te </w:t>
      </w:r>
    </w:p>
    <w:p w14:paraId="7E380922" w14:textId="77777777" w:rsidR="000E230B" w:rsidRDefault="000E230B" w:rsidP="000E230B">
      <w:r>
        <w:t xml:space="preserve">izdavanje potrebnih dozvola za kretanje i rad s otvorenim plamenom u </w:t>
      </w:r>
    </w:p>
    <w:p w14:paraId="46C35550" w14:textId="77777777" w:rsidR="000E230B" w:rsidRDefault="000E230B" w:rsidP="000E230B">
      <w:r>
        <w:t xml:space="preserve">ugroženim prostorima, </w:t>
      </w:r>
    </w:p>
    <w:p w14:paraId="4EACB08F" w14:textId="77777777" w:rsidR="000E230B" w:rsidRDefault="000E230B" w:rsidP="000E230B">
      <w:r>
        <w:t xml:space="preserve">▪ kontrola osposobljenosti i uvježbanosti zaposlenika u rukovanju sredstvima za </w:t>
      </w:r>
    </w:p>
    <w:p w14:paraId="51FE3743" w14:textId="77777777" w:rsidR="000E230B" w:rsidRDefault="000E230B" w:rsidP="000E230B">
      <w:r>
        <w:lastRenderedPageBreak/>
        <w:t xml:space="preserve">siguran rad i sredstvima za gašenje požara, </w:t>
      </w:r>
    </w:p>
    <w:p w14:paraId="209AF2F6" w14:textId="77777777" w:rsidR="000E230B" w:rsidRDefault="000E230B" w:rsidP="000E230B">
      <w:r>
        <w:t xml:space="preserve">▪ kontrola izvršenih rekonstrukcija ili adaptacija u građevinama glede provođenja </w:t>
      </w:r>
    </w:p>
    <w:p w14:paraId="7367973D" w14:textId="77777777" w:rsidR="000E230B" w:rsidRDefault="000E230B" w:rsidP="000E230B">
      <w:r>
        <w:t xml:space="preserve">mjera zaštite od požara, </w:t>
      </w:r>
    </w:p>
    <w:p w14:paraId="6821F120" w14:textId="77777777" w:rsidR="000E230B" w:rsidRDefault="000E230B" w:rsidP="000E230B">
      <w:r>
        <w:t xml:space="preserve">▪ davanje suglasnosti za vrstu opreme i sredstava za dojavu i gašenje požara </w:t>
      </w:r>
    </w:p>
    <w:p w14:paraId="792C3D1A" w14:textId="77777777" w:rsidR="000E230B" w:rsidRDefault="000E230B" w:rsidP="000E230B">
      <w:r>
        <w:t xml:space="preserve">koje nabavlja nabavna služba, </w:t>
      </w:r>
    </w:p>
    <w:p w14:paraId="3130FE8A" w14:textId="77777777" w:rsidR="000E230B" w:rsidRDefault="000E230B" w:rsidP="000E230B">
      <w:r>
        <w:t xml:space="preserve">▪ kontrola provođenja mjera zaštite od požara na radnim mjestima prilikom </w:t>
      </w:r>
    </w:p>
    <w:p w14:paraId="3FA1C3C8" w14:textId="77777777" w:rsidR="000E230B" w:rsidRDefault="000E230B" w:rsidP="000E230B">
      <w:r>
        <w:t xml:space="preserve">obavljanja svakog posla te druge kontrole glede zaštite od požara, a koje ovise o </w:t>
      </w:r>
    </w:p>
    <w:p w14:paraId="3BE0ACB8" w14:textId="77777777" w:rsidR="000E230B" w:rsidRDefault="000E230B" w:rsidP="000E230B">
      <w:r>
        <w:t xml:space="preserve">specifičnosti poslova koje obavlja Vrtić. </w:t>
      </w:r>
    </w:p>
    <w:p w14:paraId="354ED940" w14:textId="77777777" w:rsidR="000E230B" w:rsidRDefault="000E230B" w:rsidP="000E230B">
      <w:r>
        <w:t xml:space="preserve">▪ praćenje primjene propisa i normi iz područja zaštite od požara, </w:t>
      </w:r>
    </w:p>
    <w:p w14:paraId="2CF12DE4" w14:textId="77777777" w:rsidR="000E230B" w:rsidRDefault="000E230B" w:rsidP="000E230B">
      <w:r>
        <w:t xml:space="preserve">▪ briga o servisiranju i ispitivanju uređaja i sredstava za dojavu i gašenje požara. </w:t>
      </w:r>
    </w:p>
    <w:p w14:paraId="3B7A3BCD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38.</w:t>
      </w:r>
    </w:p>
    <w:p w14:paraId="5B54F53F" w14:textId="77777777" w:rsidR="000E230B" w:rsidRDefault="000E230B" w:rsidP="000E230B">
      <w:r>
        <w:t xml:space="preserve">Prilikom obavljanja nadzora nad provedbom mjera zaštite od požara utvrđenih zakonom, pod </w:t>
      </w:r>
    </w:p>
    <w:p w14:paraId="6551608E" w14:textId="77777777" w:rsidR="000E230B" w:rsidRDefault="000E230B" w:rsidP="000E230B">
      <w:r>
        <w:t xml:space="preserve">zakonskim aktima, ovim Pravilnikom i napucima, odgovorna osoba za zaštitu od požara ima </w:t>
      </w:r>
    </w:p>
    <w:p w14:paraId="7DF20C49" w14:textId="77777777" w:rsidR="000E230B" w:rsidRDefault="000E230B" w:rsidP="000E230B">
      <w:r>
        <w:t xml:space="preserve">pravo: </w:t>
      </w:r>
    </w:p>
    <w:p w14:paraId="49CE5184" w14:textId="77777777" w:rsidR="000E230B" w:rsidRDefault="000E230B" w:rsidP="000E230B">
      <w:r>
        <w:t xml:space="preserve">▪ udaljiti zaposlenika s radnog mjesta ako svojim postupkom neposredno </w:t>
      </w:r>
    </w:p>
    <w:p w14:paraId="0B1A1EAE" w14:textId="77777777" w:rsidR="000E230B" w:rsidRDefault="000E230B" w:rsidP="000E230B">
      <w:r>
        <w:t xml:space="preserve">ugrožava sigurnost imovine, </w:t>
      </w:r>
    </w:p>
    <w:p w14:paraId="0417B801" w14:textId="77777777" w:rsidR="000E230B" w:rsidRDefault="000E230B" w:rsidP="000E230B">
      <w:r>
        <w:t xml:space="preserve">▪ narediti prekid obavljanja svakog posla ili radnje kojom se neposredno </w:t>
      </w:r>
    </w:p>
    <w:p w14:paraId="1CFABA15" w14:textId="77777777" w:rsidR="000E230B" w:rsidRDefault="000E230B" w:rsidP="000E230B">
      <w:r>
        <w:t xml:space="preserve">ugrožava sigurnost imovine ili život i zdravlje ljudi, </w:t>
      </w:r>
    </w:p>
    <w:p w14:paraId="59C1888D" w14:textId="77777777" w:rsidR="000E230B" w:rsidRDefault="000E230B" w:rsidP="000E230B">
      <w:r>
        <w:t xml:space="preserve">▪ obaviti provjeru znanja zaposlenika glede rukovanja s vatrogasnim aparatima </w:t>
      </w:r>
    </w:p>
    <w:p w14:paraId="70A069A7" w14:textId="77777777" w:rsidR="000E230B" w:rsidRDefault="000E230B" w:rsidP="000E230B">
      <w:r>
        <w:t xml:space="preserve">i opremom za gašenje požara, a onog koji pokaže nepoznavanje uputiti na </w:t>
      </w:r>
    </w:p>
    <w:p w14:paraId="5502231A" w14:textId="77777777" w:rsidR="000E230B" w:rsidRDefault="000E230B" w:rsidP="000E230B">
      <w:r>
        <w:t xml:space="preserve">dodatnu obuku. </w:t>
      </w:r>
    </w:p>
    <w:p w14:paraId="4E098AF7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a) Kontrola ispravnosti opreme i sredstava za dojavu i gašenje požara </w:t>
      </w:r>
    </w:p>
    <w:p w14:paraId="5F24FC7F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39.</w:t>
      </w:r>
    </w:p>
    <w:p w14:paraId="28F77B04" w14:textId="77777777" w:rsidR="000E230B" w:rsidRDefault="000E230B" w:rsidP="000E230B">
      <w:r>
        <w:t xml:space="preserve">Odgovorna osoba za zaštitu od požara obavlja kontrolu ispravnosti opreme i sredstava za </w:t>
      </w:r>
    </w:p>
    <w:p w14:paraId="39370AFD" w14:textId="77777777" w:rsidR="000E230B" w:rsidRDefault="000E230B" w:rsidP="000E230B">
      <w:r>
        <w:t xml:space="preserve">gašenje požara. </w:t>
      </w:r>
    </w:p>
    <w:p w14:paraId="0FAD7124" w14:textId="77777777" w:rsidR="000E230B" w:rsidRDefault="000E230B" w:rsidP="000E230B">
      <w:r>
        <w:t xml:space="preserve">Odgovorna osoba za zaštitu od požara je obvezna vizualno pregledati sve uređaje i opremu </w:t>
      </w:r>
    </w:p>
    <w:p w14:paraId="0BDA34C5" w14:textId="77777777" w:rsidR="000E230B" w:rsidRDefault="000E230B" w:rsidP="000E230B">
      <w:r>
        <w:t xml:space="preserve">za gašenje požara. </w:t>
      </w:r>
    </w:p>
    <w:p w14:paraId="4D271001" w14:textId="77777777" w:rsidR="000E230B" w:rsidRDefault="000E230B" w:rsidP="000E230B">
      <w:r>
        <w:t xml:space="preserve">Utvrđene nedostatke na navedenoj opremi dužna je prijaviti ravnateljici Vrtića koja ih mora </w:t>
      </w:r>
    </w:p>
    <w:p w14:paraId="6E9DD72B" w14:textId="77777777" w:rsidR="000E230B" w:rsidRDefault="000E230B" w:rsidP="000E230B">
      <w:r>
        <w:t xml:space="preserve">u najkraćem roku otkloniti. </w:t>
      </w:r>
    </w:p>
    <w:p w14:paraId="38548089" w14:textId="77777777" w:rsidR="0078751D" w:rsidRDefault="0078751D" w:rsidP="000E230B"/>
    <w:p w14:paraId="1CD3E19C" w14:textId="77777777" w:rsidR="00D81D47" w:rsidRDefault="00D81D47" w:rsidP="000E230B"/>
    <w:p w14:paraId="0782EF59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lastRenderedPageBreak/>
        <w:t>Članak 40.</w:t>
      </w:r>
    </w:p>
    <w:p w14:paraId="4524DC5C" w14:textId="77777777" w:rsidR="000E230B" w:rsidRDefault="000E230B" w:rsidP="000E230B">
      <w:r>
        <w:t xml:space="preserve">Ako odgovorna osoba za zaštitu od požara utvrdi da postoje ozbiljni nedostaci za siguran </w:t>
      </w:r>
    </w:p>
    <w:p w14:paraId="322683A6" w14:textId="77777777" w:rsidR="000E230B" w:rsidRDefault="000E230B" w:rsidP="000E230B">
      <w:r>
        <w:t xml:space="preserve">tijek procesa rada glede ispravnosti uređaja i opreme za dojavu i gašenje požara ima pravo </w:t>
      </w:r>
    </w:p>
    <w:p w14:paraId="0A954310" w14:textId="77777777" w:rsidR="000E230B" w:rsidRDefault="000E230B" w:rsidP="000E230B">
      <w:r>
        <w:t xml:space="preserve">prekinuti rad. </w:t>
      </w:r>
    </w:p>
    <w:p w14:paraId="1B3A626E" w14:textId="77777777" w:rsidR="000E230B" w:rsidRDefault="000E230B" w:rsidP="000E230B">
      <w:r>
        <w:t xml:space="preserve">U slučaju prekida rada iz razloga navedenih u prethodnom stavku, odgovorna osoba za </w:t>
      </w:r>
    </w:p>
    <w:p w14:paraId="29DED07B" w14:textId="77777777" w:rsidR="000E230B" w:rsidRDefault="000E230B" w:rsidP="000E230B">
      <w:r>
        <w:t xml:space="preserve">zaštitu od požara dužna je o tom obavijestiti ravnateljicu Vrtića. </w:t>
      </w:r>
    </w:p>
    <w:p w14:paraId="63F0D333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41.</w:t>
      </w:r>
    </w:p>
    <w:p w14:paraId="28E34789" w14:textId="77777777" w:rsidR="000E230B" w:rsidRDefault="000E230B" w:rsidP="000E230B">
      <w:r>
        <w:t xml:space="preserve">Odgovorna osoba za zaštitu od požara dužna je kontrolirati zaposlenike glede primjene mjera </w:t>
      </w:r>
    </w:p>
    <w:p w14:paraId="323C1DD9" w14:textId="77777777" w:rsidR="000E230B" w:rsidRDefault="000E230B" w:rsidP="000E230B">
      <w:r>
        <w:t xml:space="preserve">zaštite od požara i eksplozija tijekom procesa rada. </w:t>
      </w:r>
    </w:p>
    <w:p w14:paraId="4751E7D2" w14:textId="77777777" w:rsidR="000E230B" w:rsidRDefault="000E230B" w:rsidP="000E230B">
      <w:r>
        <w:t xml:space="preserve">Za utvrđene propuste ima pravo zaposlenika udaljiti sa radnog mjesta te protiv njega provesti </w:t>
      </w:r>
    </w:p>
    <w:p w14:paraId="2C3742E6" w14:textId="77777777" w:rsidR="000E230B" w:rsidRDefault="000E230B" w:rsidP="000E230B">
      <w:r>
        <w:t xml:space="preserve">stegovni postupak propisan drugim aktom. </w:t>
      </w:r>
    </w:p>
    <w:p w14:paraId="5F0E42B3" w14:textId="77777777" w:rsidR="004116C4" w:rsidRDefault="004116C4" w:rsidP="000E230B"/>
    <w:p w14:paraId="4121C25E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NAČIN UPOZNAVANJA RADNIKA O OPASNOSTIMA OD POŽARA </w:t>
      </w:r>
    </w:p>
    <w:p w14:paraId="472A54DC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NA RADNOM MJESTU </w:t>
      </w:r>
    </w:p>
    <w:p w14:paraId="3E06450D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42.</w:t>
      </w:r>
    </w:p>
    <w:p w14:paraId="1193E85B" w14:textId="77777777" w:rsidR="000E230B" w:rsidRDefault="000E230B" w:rsidP="000E230B">
      <w:r>
        <w:t xml:space="preserve">Svaki radnik Vrtića dužan je prilikom stupanja na rad svladati propisane obrazovne </w:t>
      </w:r>
    </w:p>
    <w:p w14:paraId="72459C5C" w14:textId="77777777" w:rsidR="000E230B" w:rsidRDefault="000E230B" w:rsidP="000E230B">
      <w:r>
        <w:t xml:space="preserve">sadržaje iz područja zaštite od požara. </w:t>
      </w:r>
    </w:p>
    <w:p w14:paraId="738C6330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43.</w:t>
      </w:r>
    </w:p>
    <w:p w14:paraId="6BC62CAF" w14:textId="77777777" w:rsidR="000E230B" w:rsidRDefault="000E230B" w:rsidP="000E230B">
      <w:r>
        <w:t xml:space="preserve">Svaki radnik Vrtića dužan je prilikom stupanja na rad proći osnovno osposobljavanje za </w:t>
      </w:r>
    </w:p>
    <w:p w14:paraId="2CAD2658" w14:textId="77777777" w:rsidR="000E230B" w:rsidRDefault="000E230B" w:rsidP="000E230B">
      <w:r>
        <w:t xml:space="preserve">početno gašenje požara, po programu utvrđenom Pravilnikom o programu i načinu </w:t>
      </w:r>
    </w:p>
    <w:p w14:paraId="09A4BFAF" w14:textId="77777777" w:rsidR="000E230B" w:rsidRDefault="000E230B" w:rsidP="000E230B">
      <w:r>
        <w:t xml:space="preserve">osposobljavanja pučanstva za provedbu preventivnih mjera zaštite od požara, gašenje požara </w:t>
      </w:r>
    </w:p>
    <w:p w14:paraId="105A5B84" w14:textId="77777777" w:rsidR="000E230B" w:rsidRDefault="000E230B" w:rsidP="000E230B">
      <w:r>
        <w:t xml:space="preserve">i spašavanje ljudi i imovine ugroženih požarom (“Narodne novine”, broj 61/94). </w:t>
      </w:r>
    </w:p>
    <w:p w14:paraId="7575A09B" w14:textId="77777777" w:rsidR="000E230B" w:rsidRDefault="000E230B" w:rsidP="000E230B">
      <w:r>
        <w:t xml:space="preserve">Osposobljavanje iz stavka 1. ovoga članka obavlja ovlaštena pravna osoba koja ima </w:t>
      </w:r>
    </w:p>
    <w:p w14:paraId="3C9F495A" w14:textId="77777777" w:rsidR="000E230B" w:rsidRDefault="000E230B" w:rsidP="000E230B">
      <w:r>
        <w:t xml:space="preserve">suglasnost Ministarstva unutarnjih poslova za obavljanje tih poslova. </w:t>
      </w:r>
    </w:p>
    <w:p w14:paraId="45CDE307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OBVEZE POSLODAVCA I DRUGIH RADNIKA ZA PROVEDBU </w:t>
      </w:r>
    </w:p>
    <w:p w14:paraId="068B5B83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MJERA ZAŠTITE OD POŽARA I ODGOVORNOSTI ZBOG </w:t>
      </w:r>
    </w:p>
    <w:p w14:paraId="2B426D82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NEPRIMJENJIVANJA PROPISANIH ILI NAREĐENIH MJERA </w:t>
      </w:r>
    </w:p>
    <w:p w14:paraId="2E6FE18E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ZAŠTITE OD POŽARA </w:t>
      </w:r>
    </w:p>
    <w:p w14:paraId="152CC973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1. Poslodavac </w:t>
      </w:r>
      <w:r w:rsidR="004116C4">
        <w:rPr>
          <w:b/>
        </w:rPr>
        <w:t xml:space="preserve">– VRTIĆ </w:t>
      </w:r>
    </w:p>
    <w:p w14:paraId="7238F17A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44.</w:t>
      </w:r>
    </w:p>
    <w:p w14:paraId="0D94D813" w14:textId="77777777" w:rsidR="000E230B" w:rsidRDefault="000E230B" w:rsidP="000E230B">
      <w:r>
        <w:t xml:space="preserve">Poslodavac je ovlašten i obvezan da na području zaštite od požara: </w:t>
      </w:r>
    </w:p>
    <w:p w14:paraId="22320308" w14:textId="77777777" w:rsidR="000E230B" w:rsidRDefault="000E230B" w:rsidP="000E230B">
      <w:r>
        <w:lastRenderedPageBreak/>
        <w:t xml:space="preserve">▪ osigurava organizaciju i provedbu mjera zaštite od požara, </w:t>
      </w:r>
    </w:p>
    <w:p w14:paraId="73AB113C" w14:textId="77777777" w:rsidR="000E230B" w:rsidRDefault="000E230B" w:rsidP="000E230B">
      <w:r>
        <w:t xml:space="preserve">▪ provodi mjere zaštite od požara što ih nalože tijela državne uprave nadležna </w:t>
      </w:r>
    </w:p>
    <w:p w14:paraId="04C12802" w14:textId="77777777" w:rsidR="000E230B" w:rsidRDefault="000E230B" w:rsidP="000E230B">
      <w:r>
        <w:t xml:space="preserve">za poslove zaštite od požara, </w:t>
      </w:r>
    </w:p>
    <w:p w14:paraId="012875ED" w14:textId="77777777" w:rsidR="000E230B" w:rsidRDefault="000E230B" w:rsidP="000E230B">
      <w:r>
        <w:t xml:space="preserve">▪ utvrđuje troškove za provedbu mjera zaštite od požara u proračunu, </w:t>
      </w:r>
    </w:p>
    <w:p w14:paraId="0840A41F" w14:textId="77777777" w:rsidR="000E230B" w:rsidRDefault="000E230B" w:rsidP="000E230B">
      <w:r>
        <w:t xml:space="preserve">▪ povjerava obavljanje poslova zaštite od požara osobi koja ima propisanu </w:t>
      </w:r>
    </w:p>
    <w:p w14:paraId="32E4F462" w14:textId="77777777" w:rsidR="000E230B" w:rsidRDefault="000E230B" w:rsidP="000E230B">
      <w:r>
        <w:t xml:space="preserve">stručnu spremu, </w:t>
      </w:r>
    </w:p>
    <w:p w14:paraId="14801EA5" w14:textId="77777777" w:rsidR="000E230B" w:rsidRDefault="000E230B" w:rsidP="000E230B">
      <w:r>
        <w:t xml:space="preserve">▪ utvrđuje Plan evakuacije i spašavanja za slučaj izvanrednog događaja (u </w:t>
      </w:r>
    </w:p>
    <w:p w14:paraId="12246345" w14:textId="77777777" w:rsidR="000E230B" w:rsidRDefault="000E230B" w:rsidP="000E230B">
      <w:r>
        <w:t xml:space="preserve">daljnjem tekstu: Plan evakuacije i spašavanja), </w:t>
      </w:r>
    </w:p>
    <w:p w14:paraId="1900F631" w14:textId="77777777" w:rsidR="000E230B" w:rsidRDefault="000E230B" w:rsidP="000E230B">
      <w:r>
        <w:t xml:space="preserve">▪ upućuje radnike na osposobljavanje iz područja zaštite od požara, </w:t>
      </w:r>
    </w:p>
    <w:p w14:paraId="54F186C3" w14:textId="77777777" w:rsidR="000E230B" w:rsidRDefault="000E230B" w:rsidP="000E230B">
      <w:r>
        <w:t xml:space="preserve">▪ pokreće postupak zbog povrede obveza iz područja zaštite od požara propisanih </w:t>
      </w:r>
    </w:p>
    <w:p w14:paraId="50CBB793" w14:textId="77777777" w:rsidR="000E230B" w:rsidRDefault="000E230B" w:rsidP="000E230B">
      <w:r>
        <w:t xml:space="preserve">ovim Pravilnikom, </w:t>
      </w:r>
    </w:p>
    <w:p w14:paraId="324E648F" w14:textId="77777777" w:rsidR="000E230B" w:rsidRDefault="000E230B" w:rsidP="000E230B">
      <w:r>
        <w:t xml:space="preserve">▪ obavlja ostale poslove iz područja zaštite od požara koji su mu važećim </w:t>
      </w:r>
    </w:p>
    <w:p w14:paraId="047499D8" w14:textId="77777777" w:rsidR="000E230B" w:rsidRDefault="000E230B" w:rsidP="000E230B">
      <w:r>
        <w:t xml:space="preserve">propisima stavljeni u nadležnost. </w:t>
      </w:r>
    </w:p>
    <w:p w14:paraId="083EA96C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2. Radnici Poslodavca </w:t>
      </w:r>
    </w:p>
    <w:p w14:paraId="66F63F51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45.</w:t>
      </w:r>
    </w:p>
    <w:p w14:paraId="0FE7F147" w14:textId="77777777" w:rsidR="000E230B" w:rsidRDefault="000E230B" w:rsidP="000E230B">
      <w:r>
        <w:t xml:space="preserve">Radnici Poslodavca dužni su: </w:t>
      </w:r>
    </w:p>
    <w:p w14:paraId="501FE504" w14:textId="77777777" w:rsidR="000E230B" w:rsidRDefault="000E230B" w:rsidP="000E230B">
      <w:r>
        <w:t xml:space="preserve">▪ provoditi i pridržavati se propisanih mjera zaštite od požara na radnom </w:t>
      </w:r>
    </w:p>
    <w:p w14:paraId="72A1BB71" w14:textId="77777777" w:rsidR="000E230B" w:rsidRDefault="000E230B" w:rsidP="000E230B">
      <w:r>
        <w:t xml:space="preserve">mjestu i ostalim prostorijama Vrtića, </w:t>
      </w:r>
    </w:p>
    <w:p w14:paraId="41A0DAF5" w14:textId="77777777" w:rsidR="000E230B" w:rsidRDefault="000E230B" w:rsidP="000E230B">
      <w:r>
        <w:t xml:space="preserve">▪ upoznati se s odredbama ovoga Pravilnika prije stupanja na rad, </w:t>
      </w:r>
    </w:p>
    <w:p w14:paraId="52FCBB0D" w14:textId="77777777" w:rsidR="000E230B" w:rsidRDefault="000E230B" w:rsidP="000E230B">
      <w:r>
        <w:t xml:space="preserve">▪ poznavati raspored opreme i sredstava za gašenje požara, </w:t>
      </w:r>
    </w:p>
    <w:p w14:paraId="44A0B797" w14:textId="77777777" w:rsidR="000E230B" w:rsidRDefault="000E230B" w:rsidP="000E230B">
      <w:r>
        <w:t xml:space="preserve">▪ za vrijeme radnog vremena te prije napuštanja radnog mjesta pregledati svoju </w:t>
      </w:r>
    </w:p>
    <w:p w14:paraId="64AFFBD6" w14:textId="77777777" w:rsidR="000E230B" w:rsidRDefault="000E230B" w:rsidP="000E230B">
      <w:r>
        <w:t xml:space="preserve">radnu sredinu te svaki uočeni nedostatak, odnosno opasnost koja bi mogla </w:t>
      </w:r>
    </w:p>
    <w:p w14:paraId="4E5D34BB" w14:textId="77777777" w:rsidR="000E230B" w:rsidRDefault="000E230B" w:rsidP="000E230B">
      <w:r>
        <w:t xml:space="preserve">izazvati požar, odmah prijaviti osobi zaduženoj za obavljanje poslova zaštite od </w:t>
      </w:r>
    </w:p>
    <w:p w14:paraId="68BCCAAA" w14:textId="77777777" w:rsidR="000E230B" w:rsidRDefault="000E230B" w:rsidP="000E230B">
      <w:r>
        <w:t xml:space="preserve">požara, </w:t>
      </w:r>
    </w:p>
    <w:p w14:paraId="2DB7C8B4" w14:textId="77777777" w:rsidR="000E230B" w:rsidRDefault="000E230B" w:rsidP="000E230B">
      <w:r>
        <w:t xml:space="preserve">▪ poštivati oznake upozorenja i naputke za zaštitu od požara koje su </w:t>
      </w:r>
    </w:p>
    <w:p w14:paraId="7E9B7F46" w14:textId="77777777" w:rsidR="000E230B" w:rsidRDefault="000E230B" w:rsidP="000E230B">
      <w:r>
        <w:t xml:space="preserve">postavljene u radnom prostoru, </w:t>
      </w:r>
    </w:p>
    <w:p w14:paraId="2E6E9120" w14:textId="77777777" w:rsidR="000E230B" w:rsidRDefault="000E230B" w:rsidP="000E230B">
      <w:r>
        <w:t xml:space="preserve">▪ aktivno sudjelovati u gašenju požara u slučaju nastanka požara, </w:t>
      </w:r>
    </w:p>
    <w:p w14:paraId="62C2334B" w14:textId="77777777" w:rsidR="000E230B" w:rsidRDefault="000E230B" w:rsidP="000E230B">
      <w:r>
        <w:t xml:space="preserve">▪ čuvati i pažljivo postupati s opremom i sredstvima za gašenje požara te </w:t>
      </w:r>
    </w:p>
    <w:p w14:paraId="4F36A6B4" w14:textId="77777777" w:rsidR="000E230B" w:rsidRDefault="000E230B" w:rsidP="000E230B">
      <w:r>
        <w:t xml:space="preserve">postavljenim oznakama upozorenja i znakovima, </w:t>
      </w:r>
    </w:p>
    <w:p w14:paraId="7EA614CA" w14:textId="77777777" w:rsidR="000E230B" w:rsidRDefault="000E230B" w:rsidP="000E230B">
      <w:r>
        <w:t xml:space="preserve">▪ pridržavati se pravila o zabrani pušenja u prostorima Vrtića. </w:t>
      </w:r>
    </w:p>
    <w:p w14:paraId="44787B93" w14:textId="77777777" w:rsidR="00D81D47" w:rsidRDefault="00D81D47" w:rsidP="000E230B"/>
    <w:p w14:paraId="5D298959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lastRenderedPageBreak/>
        <w:t>Članak 46.</w:t>
      </w:r>
    </w:p>
    <w:p w14:paraId="1D86F818" w14:textId="77777777" w:rsidR="000E230B" w:rsidRDefault="000E230B" w:rsidP="000E230B">
      <w:r>
        <w:t xml:space="preserve">Radnik Vrtića odgovoran je ako svojom krivnjom u radu ne postupa prema uputama, </w:t>
      </w:r>
    </w:p>
    <w:p w14:paraId="5DE8859C" w14:textId="77777777" w:rsidR="000E230B" w:rsidRDefault="000E230B" w:rsidP="000E230B">
      <w:r>
        <w:t xml:space="preserve">odnosno ne pridržava se propisanih mjera zaštite od požara, pa radnjama ili propustom </w:t>
      </w:r>
    </w:p>
    <w:p w14:paraId="3C5AAA28" w14:textId="77777777" w:rsidR="000E230B" w:rsidRDefault="000E230B" w:rsidP="000E230B">
      <w:r>
        <w:t xml:space="preserve">dovede u opasnost sebe i druge osobe, odnosno imovinu društva. </w:t>
      </w:r>
    </w:p>
    <w:p w14:paraId="7D3E9D5D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47.</w:t>
      </w:r>
    </w:p>
    <w:p w14:paraId="6627FB02" w14:textId="77777777" w:rsidR="000E230B" w:rsidRDefault="000E230B" w:rsidP="000E230B">
      <w:r>
        <w:t xml:space="preserve">Povrede obveza iz područja zaštite od požara su lakše i teže. </w:t>
      </w:r>
    </w:p>
    <w:p w14:paraId="26D5703E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48.</w:t>
      </w:r>
    </w:p>
    <w:p w14:paraId="653FBF4E" w14:textId="77777777" w:rsidR="000E230B" w:rsidRDefault="000E230B" w:rsidP="000E230B">
      <w:r>
        <w:t xml:space="preserve">Lakše povrede obveza iz područja zaštite od požara su: </w:t>
      </w:r>
    </w:p>
    <w:p w14:paraId="599B09CC" w14:textId="77777777" w:rsidR="000E230B" w:rsidRDefault="000E230B" w:rsidP="000E230B">
      <w:r>
        <w:t xml:space="preserve">▪ nesudjelovanje u gašenju i sprečavanju širenja požara ako je to prouzrokovalo </w:t>
      </w:r>
    </w:p>
    <w:p w14:paraId="2BD3B79E" w14:textId="77777777" w:rsidR="000E230B" w:rsidRDefault="000E230B" w:rsidP="000E230B">
      <w:r>
        <w:t xml:space="preserve">manju materijalnu štetu i nisu nastupile teže posljedice za život i zdravlje radnika, </w:t>
      </w:r>
    </w:p>
    <w:p w14:paraId="74380070" w14:textId="77777777" w:rsidR="000E230B" w:rsidRDefault="000E230B" w:rsidP="000E230B">
      <w:r>
        <w:t xml:space="preserve">▪ nemarno ili nesavjesno obavljanje obveza vezanih uz zaštitu od požara, </w:t>
      </w:r>
    </w:p>
    <w:p w14:paraId="2375B2F0" w14:textId="77777777" w:rsidR="000E230B" w:rsidRDefault="000E230B" w:rsidP="000E230B">
      <w:r>
        <w:t xml:space="preserve">▪ nemarno ili nesavjesno ponašanje prema opremi i sredstvima za dojavu i </w:t>
      </w:r>
    </w:p>
    <w:p w14:paraId="755E6A8A" w14:textId="77777777" w:rsidR="000E230B" w:rsidRDefault="000E230B" w:rsidP="000E230B">
      <w:r>
        <w:t xml:space="preserve">gašenje požara, </w:t>
      </w:r>
    </w:p>
    <w:p w14:paraId="422A29AB" w14:textId="77777777" w:rsidR="000E230B" w:rsidRDefault="000E230B" w:rsidP="000E230B">
      <w:r>
        <w:t xml:space="preserve">▪ odbijanje prekovremenog rada kada je to potrebno iz preventivnih razloga zaštite </w:t>
      </w:r>
    </w:p>
    <w:p w14:paraId="668D5092" w14:textId="77777777" w:rsidR="000E230B" w:rsidRDefault="000E230B" w:rsidP="000E230B">
      <w:r>
        <w:t xml:space="preserve">od požara. </w:t>
      </w:r>
    </w:p>
    <w:p w14:paraId="5658EDDE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49.</w:t>
      </w:r>
    </w:p>
    <w:p w14:paraId="2CAA4F04" w14:textId="77777777" w:rsidR="000E230B" w:rsidRDefault="000E230B" w:rsidP="000E230B">
      <w:r>
        <w:t xml:space="preserve">Teže povrede obveza iz područja zaštite od požara su: </w:t>
      </w:r>
    </w:p>
    <w:p w14:paraId="1CA61F7A" w14:textId="77777777" w:rsidR="000E230B" w:rsidRDefault="000E230B" w:rsidP="000E230B">
      <w:r>
        <w:t xml:space="preserve">▪ uzrokovanje požara ili eksplozije, </w:t>
      </w:r>
    </w:p>
    <w:p w14:paraId="2C1248B0" w14:textId="77777777" w:rsidR="000E230B" w:rsidRDefault="000E230B" w:rsidP="000E230B">
      <w:r>
        <w:t xml:space="preserve">▪ nesudjelovanje u gašenju požara i sprečavanju širenja požara, ako je to </w:t>
      </w:r>
    </w:p>
    <w:p w14:paraId="547B58B6" w14:textId="77777777" w:rsidR="000E230B" w:rsidRDefault="000E230B" w:rsidP="000E230B">
      <w:r>
        <w:t xml:space="preserve">prouzrokovalo veću materijalnu štetu i teže posljedice za život i zdravlje radnika; </w:t>
      </w:r>
    </w:p>
    <w:p w14:paraId="1B07109E" w14:textId="77777777" w:rsidR="000E230B" w:rsidRDefault="000E230B" w:rsidP="000E230B">
      <w:r>
        <w:t xml:space="preserve">▪ neopravdano odbijanje izvršavanja pojedinih odluka i naputaka iz područja zaštite </w:t>
      </w:r>
    </w:p>
    <w:p w14:paraId="79153059" w14:textId="77777777" w:rsidR="000E230B" w:rsidRDefault="000E230B" w:rsidP="000E230B">
      <w:r>
        <w:t xml:space="preserve">od požara, naloženih od strane Poslodavca ili osobe zadužene za obavljanje </w:t>
      </w:r>
    </w:p>
    <w:p w14:paraId="3CECB3F4" w14:textId="77777777" w:rsidR="000E230B" w:rsidRDefault="000E230B" w:rsidP="000E230B">
      <w:r>
        <w:t xml:space="preserve">poslova zaštite od požara, a čije propuštanje može uzrokovati posljedice za radnike </w:t>
      </w:r>
    </w:p>
    <w:p w14:paraId="5FC06796" w14:textId="77777777" w:rsidR="000E230B" w:rsidRDefault="000E230B" w:rsidP="000E230B">
      <w:r>
        <w:t xml:space="preserve">i imovinu; </w:t>
      </w:r>
    </w:p>
    <w:p w14:paraId="7352DE6C" w14:textId="77777777" w:rsidR="000E230B" w:rsidRDefault="000E230B" w:rsidP="000E230B">
      <w:r>
        <w:t xml:space="preserve">▪ neprijavljivanje uočene opasnosti koja bi mogla izazvati požar i posljedice za </w:t>
      </w:r>
    </w:p>
    <w:p w14:paraId="4D2BDBE1" w14:textId="77777777" w:rsidR="000E230B" w:rsidRDefault="000E230B" w:rsidP="000E230B">
      <w:r>
        <w:t xml:space="preserve">radnike i imovinu osobi zaduženoj za obavljanje poslova zaštite od požara </w:t>
      </w:r>
    </w:p>
    <w:p w14:paraId="269F3050" w14:textId="77777777" w:rsidR="000E230B" w:rsidRDefault="000E230B" w:rsidP="000E230B">
      <w:r>
        <w:t xml:space="preserve">▪ odbijanje prekovremenog rada u slučaju nastanka požara ili u slučaju </w:t>
      </w:r>
    </w:p>
    <w:p w14:paraId="440D4447" w14:textId="77777777" w:rsidR="000E230B" w:rsidRDefault="000E230B" w:rsidP="000E230B">
      <w:r>
        <w:t xml:space="preserve">spašavanja imovine nakon gašenja požara. </w:t>
      </w:r>
    </w:p>
    <w:p w14:paraId="4C01421E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50.</w:t>
      </w:r>
    </w:p>
    <w:p w14:paraId="67524912" w14:textId="77777777" w:rsidR="000E230B" w:rsidRDefault="000E230B" w:rsidP="000E230B">
      <w:r>
        <w:t xml:space="preserve">Postupak o povredi obveza iz područja zaštite od požara utvrđenih Zakonom o zaštiti od </w:t>
      </w:r>
    </w:p>
    <w:p w14:paraId="5ACA1F04" w14:textId="77777777" w:rsidR="000E230B" w:rsidRDefault="000E230B" w:rsidP="000E230B">
      <w:r>
        <w:t xml:space="preserve">požara (NN br. 92/10, 114/22) i ovim Pravilnikom pokreće ovlaštena osoba. </w:t>
      </w:r>
    </w:p>
    <w:p w14:paraId="1714B060" w14:textId="77777777" w:rsidR="004116C4" w:rsidRDefault="004116C4" w:rsidP="000E230B"/>
    <w:p w14:paraId="0FBF1723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SUSTAV JAVLJANJA I UZBUNJIVANJA </w:t>
      </w:r>
    </w:p>
    <w:p w14:paraId="30E75F66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1. Dojava požara </w:t>
      </w:r>
    </w:p>
    <w:p w14:paraId="3743A30C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51.</w:t>
      </w:r>
    </w:p>
    <w:p w14:paraId="38D2D8C7" w14:textId="77777777" w:rsidR="000E230B" w:rsidRDefault="000E230B" w:rsidP="000E230B">
      <w:r>
        <w:t xml:space="preserve">Dojava i uzbunjivanje u slučaju požara mora se organizirati na lokacijama </w:t>
      </w:r>
    </w:p>
    <w:p w14:paraId="0BD326D5" w14:textId="77777777" w:rsidR="000E230B" w:rsidRDefault="000E230B" w:rsidP="000E230B">
      <w:r>
        <w:t xml:space="preserve">Vrtića. Dojava požara može se izvršiti telefonom i usmeno. </w:t>
      </w:r>
    </w:p>
    <w:p w14:paraId="3E85795E" w14:textId="77777777" w:rsidR="000E230B" w:rsidRDefault="000E230B" w:rsidP="000E230B">
      <w:r>
        <w:t xml:space="preserve">Službe koje se ovisno o situaciji moraju pozvati na mjesto nesreće su: </w:t>
      </w:r>
    </w:p>
    <w:p w14:paraId="218DE9A3" w14:textId="77777777" w:rsidR="000E230B" w:rsidRDefault="000E230B" w:rsidP="000E230B">
      <w:r>
        <w:t xml:space="preserve">vatrogasci 193 </w:t>
      </w:r>
    </w:p>
    <w:p w14:paraId="5C48C790" w14:textId="77777777" w:rsidR="000E230B" w:rsidRDefault="000E230B" w:rsidP="000E230B">
      <w:r>
        <w:t xml:space="preserve">hitna pomoć 194 </w:t>
      </w:r>
    </w:p>
    <w:p w14:paraId="6F1CC5BD" w14:textId="77777777" w:rsidR="000E230B" w:rsidRDefault="000E230B" w:rsidP="000E230B">
      <w:r>
        <w:t xml:space="preserve">policija 192 </w:t>
      </w:r>
    </w:p>
    <w:p w14:paraId="3DDAC91D" w14:textId="77777777" w:rsidR="000E230B" w:rsidRDefault="000E230B" w:rsidP="000E230B">
      <w:r>
        <w:t xml:space="preserve">opća služba 112 </w:t>
      </w:r>
    </w:p>
    <w:p w14:paraId="0D623548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2. Uzbunjivanje </w:t>
      </w:r>
    </w:p>
    <w:p w14:paraId="0BA2B32C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52.</w:t>
      </w:r>
    </w:p>
    <w:p w14:paraId="7BC0524F" w14:textId="77777777" w:rsidR="000E230B" w:rsidRDefault="000E230B" w:rsidP="000E230B">
      <w:r>
        <w:t xml:space="preserve">Javljanje u slučaju požara mora se provoditi na način da se primjenjuju pravila sukladno </w:t>
      </w:r>
    </w:p>
    <w:p w14:paraId="1C228ACD" w14:textId="77777777" w:rsidR="000E230B" w:rsidRDefault="000E230B" w:rsidP="000E230B">
      <w:r>
        <w:t xml:space="preserve">Zakonu o zaštiti od požara (NN br. 92/10, 114/22), te sukladno sadržaju ovog pravilnika. </w:t>
      </w:r>
    </w:p>
    <w:p w14:paraId="743395BD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53.</w:t>
      </w:r>
    </w:p>
    <w:p w14:paraId="7A04677F" w14:textId="77777777" w:rsidR="000E230B" w:rsidRDefault="000E230B" w:rsidP="000E230B">
      <w:r>
        <w:t xml:space="preserve">Radnici i druge osobe koje se zateknu u prostoriji u kojoj je nastao požar, dužni su bez </w:t>
      </w:r>
    </w:p>
    <w:p w14:paraId="16036C73" w14:textId="77777777" w:rsidR="000E230B" w:rsidRDefault="000E230B" w:rsidP="000E230B">
      <w:r>
        <w:t xml:space="preserve">panike u što kraćem roku napustiti prostoriju, u skladu s Planom evakuacije i spašavanja. </w:t>
      </w:r>
    </w:p>
    <w:p w14:paraId="1C642E41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54.</w:t>
      </w:r>
    </w:p>
    <w:p w14:paraId="4A4F291D" w14:textId="77777777" w:rsidR="000E230B" w:rsidRDefault="000E230B" w:rsidP="000E230B">
      <w:r>
        <w:t xml:space="preserve">Ugroženi prostor posljednji napuštaju voditelji evakuacije i spašavanja, i to nakon što </w:t>
      </w:r>
    </w:p>
    <w:p w14:paraId="59E90B89" w14:textId="77777777" w:rsidR="000E230B" w:rsidRDefault="000E230B" w:rsidP="000E230B">
      <w:r>
        <w:t xml:space="preserve">provjere da su svi radnici izašli iz ugroženog prostora. </w:t>
      </w:r>
    </w:p>
    <w:p w14:paraId="5C6C63FB" w14:textId="77777777" w:rsidR="00274B83" w:rsidRDefault="00274B83" w:rsidP="000E230B">
      <w:pPr>
        <w:rPr>
          <w:b/>
        </w:rPr>
      </w:pPr>
    </w:p>
    <w:p w14:paraId="45446C86" w14:textId="77777777" w:rsidR="000E230B" w:rsidRPr="004116C4" w:rsidRDefault="000E230B" w:rsidP="000E230B">
      <w:pPr>
        <w:rPr>
          <w:b/>
        </w:rPr>
      </w:pPr>
      <w:r w:rsidRPr="004116C4">
        <w:rPr>
          <w:b/>
        </w:rPr>
        <w:t xml:space="preserve">DUŽNOST RADNIKA U SLUČAJU NASTANKA POŽARA </w:t>
      </w:r>
    </w:p>
    <w:p w14:paraId="6D043070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55.</w:t>
      </w:r>
    </w:p>
    <w:p w14:paraId="54C317C5" w14:textId="77777777" w:rsidR="000E230B" w:rsidRDefault="000E230B" w:rsidP="000E230B">
      <w:r>
        <w:t xml:space="preserve">Radnik Vrtića koji primijeti neposrednu opasnost od nastanka požara ili primijeti požar, </w:t>
      </w:r>
    </w:p>
    <w:p w14:paraId="5B73CDBC" w14:textId="77777777" w:rsidR="000E230B" w:rsidRDefault="000E230B" w:rsidP="000E230B">
      <w:r>
        <w:t xml:space="preserve">dužan je opasnost otkloniti, odnosno ugasiti požar ako to može učiniti bez opasnosti za sebe </w:t>
      </w:r>
    </w:p>
    <w:p w14:paraId="04A89817" w14:textId="77777777" w:rsidR="000E230B" w:rsidRDefault="000E230B" w:rsidP="000E230B">
      <w:r>
        <w:t xml:space="preserve">i drugu osobu. </w:t>
      </w:r>
    </w:p>
    <w:p w14:paraId="52DF6852" w14:textId="77777777" w:rsidR="000E230B" w:rsidRDefault="000E230B" w:rsidP="000E230B">
      <w:r>
        <w:t xml:space="preserve">Kada radnik Vrtića nije u mogućnosti ugasiti požar dužan je odmah obavijestiti najbližu </w:t>
      </w:r>
    </w:p>
    <w:p w14:paraId="5FB1F3F2" w14:textId="77777777" w:rsidR="000E230B" w:rsidRDefault="000E230B" w:rsidP="000E230B">
      <w:r>
        <w:t xml:space="preserve">vatrogasnu postrojbu na broj 193 i osobu zaduženu za obavljanje poslova zaštite od požara </w:t>
      </w:r>
    </w:p>
    <w:p w14:paraId="48E862CE" w14:textId="77777777" w:rsidR="000E230B" w:rsidRDefault="000E230B" w:rsidP="000E230B">
      <w:r>
        <w:t xml:space="preserve">koja odmah poduzima daljnje mjere u svrhu gašenja požara i evakuacije radnika iz ugroženih </w:t>
      </w:r>
    </w:p>
    <w:p w14:paraId="16235527" w14:textId="77777777" w:rsidR="000E230B" w:rsidRDefault="000E230B" w:rsidP="000E230B">
      <w:r>
        <w:t xml:space="preserve">prostora Vrtića. </w:t>
      </w:r>
    </w:p>
    <w:p w14:paraId="64866440" w14:textId="77777777" w:rsidR="000E230B" w:rsidRDefault="000E230B" w:rsidP="000E230B">
      <w:r>
        <w:lastRenderedPageBreak/>
        <w:t xml:space="preserve">Prilikom dojave nastalog požara vatrogasnoj postrojbi potrebno je dati sljedeće podatke: </w:t>
      </w:r>
    </w:p>
    <w:p w14:paraId="12C0D61A" w14:textId="77777777" w:rsidR="000E230B" w:rsidRDefault="000E230B" w:rsidP="000E230B">
      <w:r>
        <w:t xml:space="preserve">▪ ime i prezime te broj telefona s kojeg se javlja, </w:t>
      </w:r>
    </w:p>
    <w:p w14:paraId="0AE257AD" w14:textId="77777777" w:rsidR="000E230B" w:rsidRDefault="000E230B" w:rsidP="000E230B">
      <w:r>
        <w:t xml:space="preserve">▪ mjesto požara i najbliži pristup vozilima vatrogasne postrojbe, </w:t>
      </w:r>
    </w:p>
    <w:p w14:paraId="284A2C1D" w14:textId="77777777" w:rsidR="000E230B" w:rsidRDefault="000E230B" w:rsidP="000E230B">
      <w:r>
        <w:t xml:space="preserve">▪ da li je požar na otvorenom ili u zatvorenom prostoru, </w:t>
      </w:r>
    </w:p>
    <w:p w14:paraId="408B2B14" w14:textId="77777777" w:rsidR="000E230B" w:rsidRDefault="000E230B" w:rsidP="000E230B">
      <w:r>
        <w:t xml:space="preserve">▪ vrstu materijala koja gori (tekućina, plin, drvo, plastika, papir i sl.), </w:t>
      </w:r>
    </w:p>
    <w:p w14:paraId="3600703D" w14:textId="77777777" w:rsidR="000E230B" w:rsidRDefault="000E230B" w:rsidP="000E230B">
      <w:r>
        <w:t xml:space="preserve">▪ da li u požaru ima ozlijeđenih osoba. </w:t>
      </w:r>
    </w:p>
    <w:p w14:paraId="49DEA30F" w14:textId="77777777" w:rsidR="004116C4" w:rsidRDefault="004116C4" w:rsidP="000E230B"/>
    <w:p w14:paraId="7D225A8D" w14:textId="77777777" w:rsidR="000E230B" w:rsidRPr="004116C4" w:rsidRDefault="000E230B" w:rsidP="004116C4">
      <w:pPr>
        <w:jc w:val="center"/>
        <w:rPr>
          <w:b/>
        </w:rPr>
      </w:pPr>
      <w:r w:rsidRPr="004116C4">
        <w:rPr>
          <w:b/>
        </w:rPr>
        <w:t>Članak 56.</w:t>
      </w:r>
    </w:p>
    <w:p w14:paraId="29F8C6D7" w14:textId="77777777" w:rsidR="000E230B" w:rsidRDefault="000E230B" w:rsidP="000E230B">
      <w:r>
        <w:t xml:space="preserve">Odgovorna soba za zaštitu od požara, u trenutku kada sazna da je izbio požar, preuzima </w:t>
      </w:r>
    </w:p>
    <w:p w14:paraId="47F0E412" w14:textId="77777777" w:rsidR="000E230B" w:rsidRDefault="000E230B" w:rsidP="000E230B">
      <w:r>
        <w:t xml:space="preserve">organizaciju gašenja, evakuacije i spašavanja, traženja pomoći u slučaju da ima ozlijeđenih </w:t>
      </w:r>
    </w:p>
    <w:p w14:paraId="7F6A68B1" w14:textId="77777777" w:rsidR="000E230B" w:rsidRDefault="000E230B" w:rsidP="000E230B">
      <w:r>
        <w:t xml:space="preserve">osoba te utvrđuje sve potrebne mjere zaštite glede uporabe sredstava i opreme za gašenje. </w:t>
      </w:r>
    </w:p>
    <w:p w14:paraId="303F4C8E" w14:textId="77777777" w:rsidR="000E230B" w:rsidRDefault="000E230B" w:rsidP="000E230B">
      <w:r>
        <w:t xml:space="preserve">Odgovorna soba za zaštitu od požara, kao voditelj akcije gašenja požara, dužna je osigurati </w:t>
      </w:r>
    </w:p>
    <w:p w14:paraId="0768BFFA" w14:textId="77777777" w:rsidR="000E230B" w:rsidRDefault="000E230B" w:rsidP="000E230B">
      <w:r>
        <w:t xml:space="preserve">svu raspoloživu odgovarajuću opremu i sredstva za gašenje požara. </w:t>
      </w:r>
    </w:p>
    <w:p w14:paraId="58998BDF" w14:textId="77777777" w:rsidR="000E230B" w:rsidRDefault="000E230B" w:rsidP="000E230B">
      <w:r>
        <w:t xml:space="preserve">Pri gašenju požara potrebno je voditi brigu o inventaru, kako bi oštećenja uslijed korištenja </w:t>
      </w:r>
    </w:p>
    <w:p w14:paraId="1597D0BE" w14:textId="77777777" w:rsidR="000E230B" w:rsidRDefault="000E230B" w:rsidP="000E230B">
      <w:r>
        <w:t xml:space="preserve">vode i drugih sredstava za gašenje bila što manja te da se ukloni sve što bi moglo biti uništeno </w:t>
      </w:r>
    </w:p>
    <w:p w14:paraId="7C2FBD9F" w14:textId="77777777" w:rsidR="000E230B" w:rsidRDefault="000E230B" w:rsidP="000E230B">
      <w:r>
        <w:t xml:space="preserve">širenjem požara. </w:t>
      </w:r>
    </w:p>
    <w:p w14:paraId="4E8A6A3B" w14:textId="77777777" w:rsidR="000E230B" w:rsidRPr="002B002D" w:rsidRDefault="000E230B" w:rsidP="002B002D">
      <w:pPr>
        <w:jc w:val="center"/>
        <w:rPr>
          <w:b/>
        </w:rPr>
      </w:pPr>
      <w:r w:rsidRPr="002B002D">
        <w:rPr>
          <w:b/>
        </w:rPr>
        <w:t>Članak 57.</w:t>
      </w:r>
    </w:p>
    <w:p w14:paraId="2F1A41CF" w14:textId="77777777" w:rsidR="000E230B" w:rsidRDefault="000E230B" w:rsidP="000E230B">
      <w:r>
        <w:t xml:space="preserve">Evakuacija i spašavanje u slučaju nastanka požara provodi se u skladu s Planom evakuacije </w:t>
      </w:r>
    </w:p>
    <w:p w14:paraId="1D5B7D04" w14:textId="77777777" w:rsidR="000E230B" w:rsidRDefault="000E230B" w:rsidP="000E230B">
      <w:r>
        <w:t xml:space="preserve">i spašavanja. </w:t>
      </w:r>
    </w:p>
    <w:p w14:paraId="59D7BB9F" w14:textId="77777777" w:rsidR="000E230B" w:rsidRDefault="000E230B" w:rsidP="000E230B">
      <w:r>
        <w:t xml:space="preserve">Plan evakuacije i spašavanja mora biti dostupan svim radnicima Vrtića. </w:t>
      </w:r>
    </w:p>
    <w:p w14:paraId="4445B34E" w14:textId="77777777" w:rsidR="000E230B" w:rsidRPr="002B002D" w:rsidRDefault="002B002D" w:rsidP="002B002D">
      <w:pPr>
        <w:jc w:val="center"/>
        <w:rPr>
          <w:b/>
        </w:rPr>
      </w:pPr>
      <w:r w:rsidRPr="002B002D">
        <w:rPr>
          <w:b/>
        </w:rPr>
        <w:t>Č</w:t>
      </w:r>
      <w:r w:rsidR="000E230B" w:rsidRPr="002B002D">
        <w:rPr>
          <w:b/>
        </w:rPr>
        <w:t>lanak 58.</w:t>
      </w:r>
    </w:p>
    <w:p w14:paraId="40FC8A6F" w14:textId="77777777" w:rsidR="000E230B" w:rsidRDefault="000E230B" w:rsidP="000E230B">
      <w:r>
        <w:t xml:space="preserve"> Po zavr</w:t>
      </w:r>
      <w:r w:rsidR="002B002D">
        <w:t>š</w:t>
      </w:r>
      <w:r>
        <w:t>etku akcije ga</w:t>
      </w:r>
      <w:r w:rsidR="002B002D">
        <w:t xml:space="preserve">šenja </w:t>
      </w:r>
      <w:r>
        <w:t xml:space="preserve"> po</w:t>
      </w:r>
      <w:r w:rsidR="002B002D">
        <w:t>ž</w:t>
      </w:r>
      <w:r>
        <w:t>ara, odgovo</w:t>
      </w:r>
      <w:r w:rsidR="002B002D">
        <w:t xml:space="preserve">rna osoba za zaštitu </w:t>
      </w:r>
      <w:r>
        <w:t xml:space="preserve"> od po</w:t>
      </w:r>
      <w:r w:rsidR="002B002D">
        <w:t>ž</w:t>
      </w:r>
      <w:r>
        <w:t>ara je du</w:t>
      </w:r>
      <w:r w:rsidR="002B002D">
        <w:t>žna:</w:t>
      </w:r>
    </w:p>
    <w:p w14:paraId="335788A9" w14:textId="77777777" w:rsidR="000E230B" w:rsidRDefault="000E230B" w:rsidP="000E230B">
      <w:r>
        <w:t>na mjestu po</w:t>
      </w:r>
      <w:r w:rsidR="002B002D">
        <w:t>ž</w:t>
      </w:r>
      <w:r>
        <w:t>ara osigurati de</w:t>
      </w:r>
      <w:r w:rsidR="002B002D">
        <w:t>žurstvo u određ</w:t>
      </w:r>
      <w:r>
        <w:t>enom vremenskom trajanju, da se</w:t>
      </w:r>
    </w:p>
    <w:p w14:paraId="4022880C" w14:textId="77777777" w:rsidR="000E230B" w:rsidRDefault="002B002D" w:rsidP="000E230B">
      <w:r>
        <w:t xml:space="preserve"> pož</w:t>
      </w:r>
      <w:r w:rsidR="000E230B">
        <w:t>ar</w:t>
      </w:r>
      <w:r>
        <w:t xml:space="preserve"> </w:t>
      </w:r>
      <w:r w:rsidR="000E230B">
        <w:t>ne ponovi,</w:t>
      </w:r>
    </w:p>
    <w:p w14:paraId="07CA073C" w14:textId="77777777" w:rsidR="000E230B" w:rsidRDefault="000E230B" w:rsidP="000E230B">
      <w:r>
        <w:t xml:space="preserve"> ako je po</w:t>
      </w:r>
      <w:r w:rsidR="002B002D">
        <w:t xml:space="preserve">žar </w:t>
      </w:r>
      <w:r>
        <w:t xml:space="preserve"> uga</w:t>
      </w:r>
      <w:r w:rsidR="002B002D">
        <w:t>š</w:t>
      </w:r>
      <w:r>
        <w:t>en tokom no</w:t>
      </w:r>
      <w:r w:rsidR="002B002D">
        <w:t>ć</w:t>
      </w:r>
      <w:r>
        <w:t>i, osigurati de</w:t>
      </w:r>
      <w:r w:rsidR="002B002D">
        <w:t>ž</w:t>
      </w:r>
      <w:r>
        <w:t>urstvo na mjestu doga</w:t>
      </w:r>
      <w:r w:rsidR="002B002D">
        <w:t>đ</w:t>
      </w:r>
      <w:r>
        <w:t>aja do</w:t>
      </w:r>
    </w:p>
    <w:p w14:paraId="6C843839" w14:textId="77777777" w:rsidR="000E230B" w:rsidRDefault="002B002D" w:rsidP="000E230B">
      <w:r>
        <w:t xml:space="preserve"> slij</w:t>
      </w:r>
      <w:r w:rsidR="000E230B">
        <w:t>ede</w:t>
      </w:r>
      <w:r>
        <w:t>ćeg dana</w:t>
      </w:r>
      <w:r w:rsidR="000E230B">
        <w:t>,</w:t>
      </w:r>
    </w:p>
    <w:p w14:paraId="276DE216" w14:textId="77777777" w:rsidR="000E230B" w:rsidRDefault="002B002D" w:rsidP="000E230B">
      <w:r>
        <w:t xml:space="preserve"> dež</w:t>
      </w:r>
      <w:r w:rsidR="000E230B">
        <w:t>urnoj osobi tijekom de</w:t>
      </w:r>
      <w:r>
        <w:t>ž</w:t>
      </w:r>
      <w:r w:rsidR="000E230B">
        <w:t>urstva osigurati potr</w:t>
      </w:r>
      <w:r>
        <w:t xml:space="preserve">ebnu </w:t>
      </w:r>
      <w:r w:rsidR="000E230B">
        <w:t xml:space="preserve"> va</w:t>
      </w:r>
      <w:r>
        <w:t xml:space="preserve">trogasnu </w:t>
      </w:r>
      <w:r w:rsidR="000E230B">
        <w:t xml:space="preserve"> opremu i sredstva</w:t>
      </w:r>
    </w:p>
    <w:p w14:paraId="3D8737BD" w14:textId="77777777" w:rsidR="000E230B" w:rsidRDefault="000E230B" w:rsidP="000E230B">
      <w:r>
        <w:t xml:space="preserve"> za</w:t>
      </w:r>
      <w:r w:rsidR="002B002D">
        <w:t xml:space="preserve"> </w:t>
      </w:r>
      <w:r>
        <w:t>ga</w:t>
      </w:r>
      <w:r w:rsidR="002B002D">
        <w:t>š</w:t>
      </w:r>
      <w:r>
        <w:t>enje po</w:t>
      </w:r>
      <w:r w:rsidR="002B002D">
        <w:t>ž</w:t>
      </w:r>
      <w:r>
        <w:t>ara.</w:t>
      </w:r>
    </w:p>
    <w:p w14:paraId="07722E06" w14:textId="77777777" w:rsidR="000E230B" w:rsidRPr="002B002D" w:rsidRDefault="002B002D" w:rsidP="002B002D">
      <w:pPr>
        <w:jc w:val="center"/>
        <w:rPr>
          <w:b/>
        </w:rPr>
      </w:pPr>
      <w:r>
        <w:rPr>
          <w:b/>
        </w:rPr>
        <w:t>Č</w:t>
      </w:r>
      <w:r w:rsidR="000E230B" w:rsidRPr="002B002D">
        <w:rPr>
          <w:b/>
        </w:rPr>
        <w:t>lanak 59.</w:t>
      </w:r>
    </w:p>
    <w:p w14:paraId="425C3FEC" w14:textId="77777777" w:rsidR="000E230B" w:rsidRDefault="000E230B" w:rsidP="000E230B">
      <w:r>
        <w:t xml:space="preserve"> Uporabljenu opremu i sredstva za ga</w:t>
      </w:r>
      <w:r w:rsidR="002B002D">
        <w:t>š</w:t>
      </w:r>
      <w:r>
        <w:t xml:space="preserve">enje potrebno je nakon intervencije </w:t>
      </w:r>
      <w:r w:rsidR="002B002D">
        <w:t>č</w:t>
      </w:r>
      <w:r>
        <w:t>im prije</w:t>
      </w:r>
    </w:p>
    <w:p w14:paraId="680D0CDC" w14:textId="77777777" w:rsidR="000E230B" w:rsidRDefault="002B002D" w:rsidP="000E230B">
      <w:r>
        <w:t xml:space="preserve"> dovesti u s</w:t>
      </w:r>
      <w:r w:rsidR="000E230B">
        <w:t>tanje p</w:t>
      </w:r>
      <w:r>
        <w:t>ripravnosti i spremiti na određ</w:t>
      </w:r>
      <w:r w:rsidR="000E230B">
        <w:t>ena mjesta.</w:t>
      </w:r>
    </w:p>
    <w:p w14:paraId="57B342BD" w14:textId="77777777" w:rsidR="002B002D" w:rsidRDefault="002B002D" w:rsidP="000E230B"/>
    <w:p w14:paraId="13143F4E" w14:textId="77777777" w:rsidR="0078751D" w:rsidRDefault="0078751D" w:rsidP="000E230B"/>
    <w:p w14:paraId="0ACD435E" w14:textId="77777777" w:rsidR="000E230B" w:rsidRPr="002B002D" w:rsidRDefault="002B002D" w:rsidP="000E230B">
      <w:pPr>
        <w:rPr>
          <w:b/>
        </w:rPr>
      </w:pPr>
      <w:r>
        <w:t xml:space="preserve"> </w:t>
      </w:r>
      <w:r w:rsidRPr="002B002D">
        <w:rPr>
          <w:b/>
        </w:rPr>
        <w:t xml:space="preserve">PRIJELAZNE I ZAVRŠNE ODREDBE </w:t>
      </w:r>
    </w:p>
    <w:p w14:paraId="7F9E312E" w14:textId="77777777" w:rsidR="000E230B" w:rsidRPr="002B002D" w:rsidRDefault="002B002D" w:rsidP="002B002D">
      <w:pPr>
        <w:jc w:val="center"/>
        <w:rPr>
          <w:b/>
        </w:rPr>
      </w:pPr>
      <w:r w:rsidRPr="002B002D">
        <w:rPr>
          <w:b/>
        </w:rPr>
        <w:t>Č</w:t>
      </w:r>
      <w:r w:rsidR="000E230B" w:rsidRPr="002B002D">
        <w:rPr>
          <w:b/>
        </w:rPr>
        <w:t>lanak 60.</w:t>
      </w:r>
    </w:p>
    <w:p w14:paraId="72D1AF37" w14:textId="77777777" w:rsidR="000E230B" w:rsidRDefault="000E230B" w:rsidP="000E230B">
      <w:r>
        <w:t xml:space="preserve"> Izmjene i dopune ovoga Pravilnika donose se na na</w:t>
      </w:r>
      <w:r w:rsidR="002B002D">
        <w:t>č</w:t>
      </w:r>
      <w:r>
        <w:t>in i po postupku propisanom za</w:t>
      </w:r>
    </w:p>
    <w:p w14:paraId="713BB468" w14:textId="77777777" w:rsidR="000E230B" w:rsidRDefault="000E230B" w:rsidP="000E230B">
      <w:r>
        <w:t xml:space="preserve"> </w:t>
      </w:r>
      <w:r w:rsidR="002B002D">
        <w:t>N</w:t>
      </w:r>
      <w:r>
        <w:t>jegovo</w:t>
      </w:r>
      <w:r w:rsidR="002B002D">
        <w:t xml:space="preserve"> </w:t>
      </w:r>
      <w:r>
        <w:t>dono</w:t>
      </w:r>
      <w:r w:rsidR="002B002D">
        <w:t>š</w:t>
      </w:r>
      <w:r>
        <w:t>enje.</w:t>
      </w:r>
    </w:p>
    <w:p w14:paraId="1A84FB7C" w14:textId="77777777" w:rsidR="000E230B" w:rsidRPr="002B002D" w:rsidRDefault="002B002D" w:rsidP="002B002D">
      <w:pPr>
        <w:jc w:val="center"/>
        <w:rPr>
          <w:b/>
        </w:rPr>
      </w:pPr>
      <w:r w:rsidRPr="002B002D">
        <w:rPr>
          <w:b/>
        </w:rPr>
        <w:t>Č</w:t>
      </w:r>
      <w:r w:rsidR="000E230B" w:rsidRPr="002B002D">
        <w:rPr>
          <w:b/>
        </w:rPr>
        <w:t>lanak 61.</w:t>
      </w:r>
    </w:p>
    <w:p w14:paraId="7AB087B4" w14:textId="77777777" w:rsidR="000E230B" w:rsidRDefault="000E230B" w:rsidP="000E230B">
      <w:r>
        <w:t xml:space="preserve"> Ovaj Pravilnik stupa na snagu osmoga dana od dana objave na oglasnoj plo</w:t>
      </w:r>
      <w:r w:rsidR="002B002D">
        <w:t>č</w:t>
      </w:r>
      <w:r>
        <w:t xml:space="preserve">i </w:t>
      </w:r>
      <w:r w:rsidR="002B002D">
        <w:t>dječjeg vrtića Ana</w:t>
      </w:r>
      <w:r>
        <w:t>.</w:t>
      </w:r>
    </w:p>
    <w:p w14:paraId="6153056A" w14:textId="20D0C776" w:rsidR="002B002D" w:rsidRDefault="000E230B" w:rsidP="000B4E4B">
      <w:pPr>
        <w:pStyle w:val="Bezproreda"/>
      </w:pPr>
      <w:r>
        <w:t xml:space="preserve"> KLASA:</w:t>
      </w:r>
      <w:r w:rsidR="000B4E4B">
        <w:t>011-03/25-03-05</w:t>
      </w:r>
    </w:p>
    <w:p w14:paraId="4903AB9E" w14:textId="04279E30" w:rsidR="002B002D" w:rsidRDefault="000E230B" w:rsidP="000E230B">
      <w:r>
        <w:t xml:space="preserve"> URBROJ:</w:t>
      </w:r>
      <w:r w:rsidR="000B4E4B">
        <w:t>2175-4-1-25-01</w:t>
      </w:r>
    </w:p>
    <w:p w14:paraId="5FEEFF05" w14:textId="77777777" w:rsidR="000B4E4B" w:rsidRDefault="000B4E4B" w:rsidP="000E230B"/>
    <w:p w14:paraId="2CDBACC2" w14:textId="511D82B4" w:rsidR="002B002D" w:rsidRDefault="000B4E4B" w:rsidP="000E230B">
      <w:r>
        <w:t>U</w:t>
      </w:r>
      <w:r w:rsidR="00180D95">
        <w:t xml:space="preserve"> </w:t>
      </w:r>
      <w:r w:rsidR="002B002D">
        <w:t>Dicm</w:t>
      </w:r>
      <w:r>
        <w:t>u</w:t>
      </w:r>
      <w:r w:rsidR="002B002D">
        <w:t xml:space="preserve">, </w:t>
      </w:r>
      <w:r>
        <w:t>24. listopada 2025. godine</w:t>
      </w:r>
    </w:p>
    <w:p w14:paraId="027F5896" w14:textId="77777777" w:rsidR="002B002D" w:rsidRDefault="002B002D" w:rsidP="000E230B"/>
    <w:p w14:paraId="4F8D646F" w14:textId="34AF301C" w:rsidR="000E230B" w:rsidRDefault="002B002D" w:rsidP="000B4E4B">
      <w:r>
        <w:t xml:space="preserve">                                                                                                 </w:t>
      </w:r>
      <w:r w:rsidR="000E230B">
        <w:t xml:space="preserve"> P</w:t>
      </w:r>
      <w:r w:rsidR="000B4E4B">
        <w:t>redsjednik Upravnog vijeća:</w:t>
      </w:r>
    </w:p>
    <w:p w14:paraId="7B317A33" w14:textId="6DB792DD" w:rsidR="000B4E4B" w:rsidRDefault="000B4E4B" w:rsidP="000B4E4B">
      <w:r>
        <w:t xml:space="preserve">                                                                                                   Ivica Serdarević</w:t>
      </w:r>
    </w:p>
    <w:p w14:paraId="7E52D99A" w14:textId="77777777" w:rsidR="002B002D" w:rsidRDefault="002B002D" w:rsidP="000E230B">
      <w:r>
        <w:t xml:space="preserve">                                                                                                        __________________</w:t>
      </w:r>
    </w:p>
    <w:p w14:paraId="4B72DCA2" w14:textId="77777777" w:rsidR="002B002D" w:rsidRDefault="002B002D" w:rsidP="000E230B"/>
    <w:p w14:paraId="10871E14" w14:textId="5BD7AA4B" w:rsidR="002B002D" w:rsidRDefault="002B002D" w:rsidP="000E230B">
      <w:r>
        <w:t xml:space="preserve">Ovaj Pravilnik objavljen je na oglasnoj ploči Dječjeg vrtića Ana dana </w:t>
      </w:r>
      <w:r w:rsidR="000B4E4B">
        <w:t xml:space="preserve">27. listopada </w:t>
      </w:r>
      <w:r>
        <w:t xml:space="preserve">2025. godine i </w:t>
      </w:r>
    </w:p>
    <w:p w14:paraId="2A9995F8" w14:textId="52625535" w:rsidR="002B002D" w:rsidRDefault="002B002D" w:rsidP="000E230B">
      <w:r>
        <w:t xml:space="preserve">stupio je na snagu dana </w:t>
      </w:r>
      <w:r w:rsidR="005B1451">
        <w:t>4</w:t>
      </w:r>
      <w:r w:rsidR="000B4E4B">
        <w:t xml:space="preserve">. studenog </w:t>
      </w:r>
      <w:r>
        <w:t xml:space="preserve">2025. godine. </w:t>
      </w:r>
    </w:p>
    <w:p w14:paraId="611B277B" w14:textId="77777777" w:rsidR="002B002D" w:rsidRDefault="00180D95" w:rsidP="000E230B">
      <w:r>
        <w:t xml:space="preserve"> </w:t>
      </w:r>
    </w:p>
    <w:p w14:paraId="69C67219" w14:textId="3058CEB6" w:rsidR="002B002D" w:rsidRDefault="002B002D" w:rsidP="000E230B">
      <w:r>
        <w:t xml:space="preserve">                                                                                                              R</w:t>
      </w:r>
      <w:r w:rsidR="000B4E4B">
        <w:t>avnateljica:</w:t>
      </w:r>
    </w:p>
    <w:p w14:paraId="7D140FCE" w14:textId="211144BB" w:rsidR="002B002D" w:rsidRDefault="002B002D" w:rsidP="000E230B">
      <w:r>
        <w:t xml:space="preserve">                                                                       </w:t>
      </w:r>
      <w:r w:rsidR="00180D95">
        <w:t xml:space="preserve">                                  </w:t>
      </w:r>
      <w:r w:rsidR="000B4E4B">
        <w:t>Melita Pavlinušić</w:t>
      </w:r>
      <w:r w:rsidR="00180D95">
        <w:t xml:space="preserve">    </w:t>
      </w:r>
    </w:p>
    <w:p w14:paraId="05AF532B" w14:textId="77777777" w:rsidR="002B002D" w:rsidRDefault="002B002D" w:rsidP="000E230B"/>
    <w:sectPr w:rsidR="002B0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30B"/>
    <w:rsid w:val="000B4E4B"/>
    <w:rsid w:val="000E230B"/>
    <w:rsid w:val="00103C04"/>
    <w:rsid w:val="00113070"/>
    <w:rsid w:val="00180D95"/>
    <w:rsid w:val="00274B83"/>
    <w:rsid w:val="002B002D"/>
    <w:rsid w:val="004116C4"/>
    <w:rsid w:val="005B1451"/>
    <w:rsid w:val="00736B55"/>
    <w:rsid w:val="0078751D"/>
    <w:rsid w:val="00880235"/>
    <w:rsid w:val="00D81D47"/>
    <w:rsid w:val="00EF09C9"/>
    <w:rsid w:val="00FB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D8DCD"/>
  <w15:chartTrackingRefBased/>
  <w15:docId w15:val="{D05A3648-C96C-44C4-A294-7D2CB19C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4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4024</Words>
  <Characters>22943</Characters>
  <Application>Microsoft Office Word</Application>
  <DocSecurity>0</DocSecurity>
  <Lines>191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Korisnik User</cp:lastModifiedBy>
  <cp:revision>8</cp:revision>
  <cp:lastPrinted>2025-10-24T09:11:00Z</cp:lastPrinted>
  <dcterms:created xsi:type="dcterms:W3CDTF">2025-10-20T12:58:00Z</dcterms:created>
  <dcterms:modified xsi:type="dcterms:W3CDTF">2025-10-24T11:33:00Z</dcterms:modified>
</cp:coreProperties>
</file>